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B1" w:rsidRPr="002B4EC7" w:rsidRDefault="00D25FB1" w:rsidP="00D25FB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</w:rPr>
      </w:pPr>
      <w:r w:rsidRPr="002B4EC7">
        <w:rPr>
          <w:rFonts w:ascii="Times New Roman" w:eastAsia="Arial Unicode MS" w:hAnsi="Times New Roman" w:cs="Times New Roman"/>
          <w:kern w:val="1"/>
        </w:rPr>
        <w:t xml:space="preserve">Автономная некоммерческая профессиональная образовательная  организация </w:t>
      </w:r>
    </w:p>
    <w:p w:rsidR="00D25FB1" w:rsidRPr="002B4EC7" w:rsidRDefault="00D25FB1" w:rsidP="00D25FB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</w:rPr>
      </w:pPr>
      <w:r w:rsidRPr="002B4EC7">
        <w:rPr>
          <w:rFonts w:ascii="Times New Roman" w:eastAsia="Arial Unicode MS" w:hAnsi="Times New Roman" w:cs="Times New Roman"/>
          <w:b/>
          <w:kern w:val="1"/>
        </w:rPr>
        <w:t>«УРАЛЬСКИЙ ПРОМЫШЛЕННО-ЭКОНОМИЧЕСКИЙ ТЕХНИКУМ»</w:t>
      </w:r>
    </w:p>
    <w:p w:rsidR="00D25FB1" w:rsidRPr="002B4EC7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E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 style="mso-next-textbox:#Поле 7">
              <w:txbxContent>
                <w:p w:rsidR="00D25FB1" w:rsidRPr="00BD6BC8" w:rsidRDefault="00D25FB1" w:rsidP="00D25FB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D25FB1" w:rsidRPr="002B4EC7" w:rsidRDefault="00D25FB1" w:rsidP="00D25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5FB1" w:rsidRPr="002B4EC7" w:rsidRDefault="00D25FB1" w:rsidP="00D25FB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25FB1" w:rsidRPr="002B4EC7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Pr="002B4EC7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Pr="002B4EC7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Pr="002B4EC7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Pr="002B4EC7" w:rsidRDefault="00D25FB1" w:rsidP="00D25FB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Информационные технологии в профессиональной деятельности</w:t>
      </w:r>
    </w:p>
    <w:p w:rsidR="00D25FB1" w:rsidRPr="002B4EC7" w:rsidRDefault="00D25FB1" w:rsidP="00D25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EC7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выполнению </w:t>
      </w:r>
    </w:p>
    <w:p w:rsidR="00D25FB1" w:rsidRPr="002B4EC7" w:rsidRDefault="00D25FB1" w:rsidP="00D25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Внеаудиторной самостоятельной работы </w:t>
      </w:r>
    </w:p>
    <w:p w:rsidR="00D25FB1" w:rsidRPr="002B4EC7" w:rsidRDefault="00D25FB1" w:rsidP="00D25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EC7">
        <w:rPr>
          <w:rFonts w:ascii="Times New Roman" w:hAnsi="Times New Roman" w:cs="Times New Roman"/>
          <w:sz w:val="28"/>
          <w:szCs w:val="28"/>
        </w:rPr>
        <w:t xml:space="preserve">для специальности 40.02.01 «Право и организация социального обеспечения» </w:t>
      </w:r>
    </w:p>
    <w:p w:rsidR="00D25FB1" w:rsidRPr="002B4EC7" w:rsidRDefault="00D25FB1" w:rsidP="00D25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FB1" w:rsidRPr="002B4EC7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Pr="002B4EC7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Pr="002B4EC7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Pr="002B4EC7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Pr="002B4EC7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Pr="002B4EC7" w:rsidRDefault="00D25FB1" w:rsidP="00D25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B1" w:rsidRPr="002B4EC7" w:rsidRDefault="00D25FB1" w:rsidP="00D25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EC7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D25FB1" w:rsidRPr="002B4EC7" w:rsidRDefault="00D25FB1" w:rsidP="00D25FB1">
      <w:pPr>
        <w:pStyle w:val="a9"/>
        <w:ind w:right="-1050"/>
      </w:pPr>
      <w:r>
        <w:t xml:space="preserve">                                                             </w:t>
      </w:r>
      <w:r w:rsidRPr="002B4EC7">
        <w:t>2014</w:t>
      </w:r>
    </w:p>
    <w:p w:rsidR="00D25FB1" w:rsidRPr="002B4EC7" w:rsidRDefault="00D25FB1" w:rsidP="00D25FB1">
      <w:pPr>
        <w:pStyle w:val="a9"/>
        <w:ind w:right="-1050"/>
        <w:jc w:val="center"/>
      </w:pPr>
    </w:p>
    <w:p w:rsidR="00D25FB1" w:rsidRPr="00D25FB1" w:rsidRDefault="00D25FB1" w:rsidP="00D25F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EC7">
        <w:rPr>
          <w:rFonts w:ascii="Times New Roman" w:hAnsi="Times New Roman" w:cs="Times New Roman"/>
        </w:rPr>
        <w:t xml:space="preserve">Задания для </w:t>
      </w:r>
      <w:r>
        <w:rPr>
          <w:rFonts w:ascii="Times New Roman" w:hAnsi="Times New Roman" w:cs="Times New Roman"/>
        </w:rPr>
        <w:t>внеаудиторной самостоятельной работы</w:t>
      </w:r>
      <w:r w:rsidRPr="002B4EC7">
        <w:rPr>
          <w:rFonts w:ascii="Times New Roman" w:hAnsi="Times New Roman" w:cs="Times New Roman"/>
        </w:rPr>
        <w:t xml:space="preserve"> разработаны на основе Федерального государственного </w:t>
      </w:r>
      <w:r w:rsidRPr="00D25FB1">
        <w:rPr>
          <w:rFonts w:ascii="Times New Roman" w:hAnsi="Times New Roman" w:cs="Times New Roman"/>
          <w:sz w:val="24"/>
          <w:szCs w:val="24"/>
        </w:rPr>
        <w:t>образовательного стандарта среднего  профессионального образования по специальности СПО</w:t>
      </w:r>
      <w:r w:rsidRPr="00D25F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25FB1">
        <w:rPr>
          <w:rFonts w:ascii="Times New Roman" w:hAnsi="Times New Roman" w:cs="Times New Roman"/>
          <w:sz w:val="24"/>
          <w:szCs w:val="24"/>
        </w:rPr>
        <w:t>40.02.01 «Право и организация соц. обеспечения», базовой подготовки, программы учебной дисциплины «Информационные технологии в профессиональной деятельности »</w:t>
      </w:r>
    </w:p>
    <w:p w:rsidR="00D25FB1" w:rsidRPr="00D25FB1" w:rsidRDefault="00D25FB1" w:rsidP="00D25F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D25FB1" w:rsidRPr="002B4EC7" w:rsidTr="003D68A9">
        <w:trPr>
          <w:cantSplit/>
          <w:trHeight w:val="4667"/>
        </w:trPr>
        <w:tc>
          <w:tcPr>
            <w:tcW w:w="5637" w:type="dxa"/>
          </w:tcPr>
          <w:p w:rsidR="00D25FB1" w:rsidRPr="002B4EC7" w:rsidRDefault="00D25FB1" w:rsidP="003D68A9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</w:rPr>
            </w:pPr>
            <w:r w:rsidRPr="002B4EC7">
              <w:rPr>
                <w:rFonts w:ascii="Times New Roman" w:hAnsi="Times New Roman" w:cs="Times New Roman"/>
              </w:rPr>
              <w:br w:type="page"/>
            </w:r>
          </w:p>
          <w:p w:rsidR="00D25FB1" w:rsidRPr="002B4EC7" w:rsidRDefault="00D25FB1" w:rsidP="003D68A9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</w:rPr>
            </w:pPr>
            <w:r w:rsidRPr="002B4EC7">
              <w:rPr>
                <w:rFonts w:ascii="Times New Roman" w:hAnsi="Times New Roman" w:cs="Times New Roman"/>
              </w:rPr>
              <w:t xml:space="preserve">ОДОБРЕНО </w:t>
            </w:r>
          </w:p>
          <w:p w:rsidR="00D25FB1" w:rsidRPr="002B4EC7" w:rsidRDefault="00D25FB1" w:rsidP="003D68A9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</w:rPr>
            </w:pPr>
            <w:r w:rsidRPr="002B4EC7">
              <w:rPr>
                <w:rFonts w:ascii="Times New Roman" w:hAnsi="Times New Roman" w:cs="Times New Roman"/>
              </w:rPr>
              <w:t xml:space="preserve">цикловой комиссией </w:t>
            </w:r>
          </w:p>
          <w:p w:rsidR="00D25FB1" w:rsidRPr="002B4EC7" w:rsidRDefault="00D25FB1" w:rsidP="003D68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информационных технологий</w:t>
            </w:r>
          </w:p>
          <w:p w:rsidR="00D25FB1" w:rsidRPr="002B4EC7" w:rsidRDefault="00D25FB1" w:rsidP="003D68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4EC7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D25FB1" w:rsidRPr="002B4EC7" w:rsidRDefault="00D25FB1" w:rsidP="003D68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4EC7">
              <w:rPr>
                <w:rFonts w:ascii="Times New Roman" w:hAnsi="Times New Roman" w:cs="Times New Roman"/>
              </w:rPr>
              <w:t xml:space="preserve">______________ </w:t>
            </w:r>
            <w:r>
              <w:rPr>
                <w:rFonts w:ascii="Times New Roman" w:hAnsi="Times New Roman" w:cs="Times New Roman"/>
                <w:b/>
              </w:rPr>
              <w:t>Максимова О.Г</w:t>
            </w:r>
            <w:r w:rsidRPr="002B4E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25FB1" w:rsidRPr="002B4EC7" w:rsidRDefault="00D25FB1" w:rsidP="003D68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5FB1" w:rsidRPr="002B4EC7" w:rsidRDefault="00D25FB1" w:rsidP="003D68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4EC7">
              <w:rPr>
                <w:rFonts w:ascii="Times New Roman" w:hAnsi="Times New Roman" w:cs="Times New Roman"/>
              </w:rPr>
              <w:t>от «___» ____________ 2014г.</w:t>
            </w:r>
          </w:p>
        </w:tc>
        <w:tc>
          <w:tcPr>
            <w:tcW w:w="3969" w:type="dxa"/>
          </w:tcPr>
          <w:p w:rsidR="00D25FB1" w:rsidRPr="002B4EC7" w:rsidRDefault="00D25FB1" w:rsidP="003D68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FB1" w:rsidRPr="002B4EC7" w:rsidRDefault="00D25FB1" w:rsidP="003D68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4EC7">
              <w:rPr>
                <w:rFonts w:ascii="Times New Roman" w:hAnsi="Times New Roman" w:cs="Times New Roman"/>
              </w:rPr>
              <w:t>УТВЕРЖДАЮ</w:t>
            </w:r>
          </w:p>
          <w:p w:rsidR="00D25FB1" w:rsidRPr="002B4EC7" w:rsidRDefault="00D25FB1" w:rsidP="003D68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4EC7">
              <w:rPr>
                <w:rFonts w:ascii="Times New Roman" w:hAnsi="Times New Roman" w:cs="Times New Roman"/>
              </w:rPr>
              <w:t>Директор АН ПОО «Уральский промышленно-экон</w:t>
            </w:r>
            <w:r>
              <w:rPr>
                <w:rFonts w:ascii="Times New Roman" w:hAnsi="Times New Roman" w:cs="Times New Roman"/>
              </w:rPr>
              <w:t>о</w:t>
            </w:r>
            <w:r w:rsidRPr="002B4EC7">
              <w:rPr>
                <w:rFonts w:ascii="Times New Roman" w:hAnsi="Times New Roman" w:cs="Times New Roman"/>
              </w:rPr>
              <w:t>мический техникум»</w:t>
            </w:r>
          </w:p>
          <w:p w:rsidR="00D25FB1" w:rsidRPr="002B4EC7" w:rsidRDefault="00D25FB1" w:rsidP="003D68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4EC7">
              <w:rPr>
                <w:rFonts w:ascii="Times New Roman" w:hAnsi="Times New Roman" w:cs="Times New Roman"/>
              </w:rPr>
              <w:t>________________ В.И. Овсянников</w:t>
            </w:r>
          </w:p>
          <w:p w:rsidR="00D25FB1" w:rsidRPr="002B4EC7" w:rsidRDefault="00D25FB1" w:rsidP="003D68A9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D25FB1" w:rsidRPr="002B4EC7" w:rsidRDefault="00D25FB1" w:rsidP="003D68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4EC7">
              <w:rPr>
                <w:rFonts w:ascii="Times New Roman" w:hAnsi="Times New Roman" w:cs="Times New Roman"/>
              </w:rPr>
              <w:t>«___»_____________ 2014 г.</w:t>
            </w:r>
          </w:p>
          <w:p w:rsidR="00D25FB1" w:rsidRPr="002B4EC7" w:rsidRDefault="00D25FB1" w:rsidP="003D68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5FB1" w:rsidRPr="002B4EC7" w:rsidRDefault="00D25FB1" w:rsidP="003D68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5FB1" w:rsidRPr="002B4EC7" w:rsidRDefault="00D25FB1" w:rsidP="00D25FB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D25FB1" w:rsidRPr="002B4EC7" w:rsidRDefault="00D25FB1" w:rsidP="00D25FB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D25FB1" w:rsidRPr="002B4EC7" w:rsidRDefault="00D25FB1" w:rsidP="00D25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EC7">
        <w:rPr>
          <w:rFonts w:ascii="Times New Roman" w:hAnsi="Times New Roman" w:cs="Times New Roman"/>
        </w:rPr>
        <w:t>Организация-разработчик:  АН ПОО «Уральский промышленно-экон</w:t>
      </w:r>
      <w:r>
        <w:rPr>
          <w:rFonts w:ascii="Times New Roman" w:hAnsi="Times New Roman" w:cs="Times New Roman"/>
        </w:rPr>
        <w:t>о</w:t>
      </w:r>
      <w:r w:rsidRPr="002B4EC7">
        <w:rPr>
          <w:rFonts w:ascii="Times New Roman" w:hAnsi="Times New Roman" w:cs="Times New Roman"/>
        </w:rPr>
        <w:t>мический техникум»</w:t>
      </w:r>
    </w:p>
    <w:p w:rsidR="00D25FB1" w:rsidRPr="002B4EC7" w:rsidRDefault="00D25FB1" w:rsidP="00D25FB1">
      <w:pPr>
        <w:spacing w:after="0" w:line="240" w:lineRule="auto"/>
        <w:rPr>
          <w:rFonts w:ascii="Times New Roman" w:hAnsi="Times New Roman" w:cs="Times New Roman"/>
        </w:rPr>
      </w:pPr>
      <w:r w:rsidRPr="002B4EC7">
        <w:rPr>
          <w:rFonts w:ascii="Times New Roman" w:hAnsi="Times New Roman" w:cs="Times New Roman"/>
        </w:rPr>
        <w:t>Разработчик:</w:t>
      </w:r>
      <w:r>
        <w:rPr>
          <w:rFonts w:ascii="Times New Roman" w:hAnsi="Times New Roman" w:cs="Times New Roman"/>
        </w:rPr>
        <w:t xml:space="preserve"> Колбасина О.В.</w:t>
      </w:r>
      <w:r w:rsidRPr="002B4EC7">
        <w:rPr>
          <w:rFonts w:ascii="Times New Roman" w:hAnsi="Times New Roman" w:cs="Times New Roman"/>
          <w:b/>
        </w:rPr>
        <w:t>.,</w:t>
      </w:r>
      <w:r w:rsidRPr="002B4EC7">
        <w:rPr>
          <w:rFonts w:ascii="Times New Roman" w:hAnsi="Times New Roman" w:cs="Times New Roman"/>
        </w:rPr>
        <w:t xml:space="preserve"> преподаватель АН ПОО «Уральский промышленно- </w:t>
      </w:r>
    </w:p>
    <w:p w:rsidR="00D25FB1" w:rsidRPr="002B4EC7" w:rsidRDefault="00D25FB1" w:rsidP="00D25FB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4EC7">
        <w:rPr>
          <w:rFonts w:ascii="Times New Roman" w:hAnsi="Times New Roman" w:cs="Times New Roman"/>
        </w:rPr>
        <w:t xml:space="preserve">                         экон</w:t>
      </w:r>
      <w:r>
        <w:rPr>
          <w:rFonts w:ascii="Times New Roman" w:hAnsi="Times New Roman" w:cs="Times New Roman"/>
        </w:rPr>
        <w:t>о</w:t>
      </w:r>
      <w:r w:rsidRPr="002B4EC7">
        <w:rPr>
          <w:rFonts w:ascii="Times New Roman" w:hAnsi="Times New Roman" w:cs="Times New Roman"/>
        </w:rPr>
        <w:t>мический техникум»</w:t>
      </w:r>
    </w:p>
    <w:p w:rsidR="00D25FB1" w:rsidRPr="002B4EC7" w:rsidRDefault="00D25FB1" w:rsidP="00D25FB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25FB1" w:rsidRDefault="00D25FB1" w:rsidP="00D25FB1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25FB1" w:rsidRDefault="00D25FB1" w:rsidP="00D25FB1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25FB1" w:rsidRDefault="00D25FB1" w:rsidP="00D25FB1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25FB1" w:rsidRDefault="00D25FB1" w:rsidP="00D25FB1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25FB1" w:rsidRDefault="00D25FB1" w:rsidP="00D25FB1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25FB1" w:rsidRDefault="00D25FB1" w:rsidP="00D25FB1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25FB1" w:rsidRDefault="00D25FB1" w:rsidP="00D25FB1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25FB1" w:rsidRDefault="00D25FB1" w:rsidP="00D25FB1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25FB1" w:rsidRDefault="00D25FB1" w:rsidP="00D25FB1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25FB1" w:rsidRDefault="00D25FB1" w:rsidP="00D25FB1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25FB1" w:rsidRDefault="00D25FB1" w:rsidP="00D25FB1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D25FB1" w:rsidRDefault="00D25FB1" w:rsidP="00D25FB1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«Информационные технологии в </w:t>
      </w:r>
      <w:r w:rsidR="00D25FB1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деятельности» имеет целью формирование и развитие у будущих юристов теоретических знаний и практических навыков оптимальной организации информационных процессов, применения информационных технологий и информационных систем в юридической деятельности.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Целями освоения дисциплины «Информационные технологии в юридической деятельности» являются: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сформировать способность у студентов понимать сущность и значение информации в развитии современного информационного общества; осознание опасности и угрозы, возникающих в этом процессе; соблюдение основных требований информационной безопасности, в том числе защиты государственной тайны;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необходимость использования информационных технологий в профессиональной деятельности;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привить студентам навыки и приемы владения технологиями обработки, хранения, передачи и приема массивов юридической информации в различных областях деятельности практика-юриста в современном рыночном мире.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научить студента овладеть основными способами и средствами получения, хранения и переработки информации;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возможность работы с информацией на компьютере и в глобальных компьютерных сетях.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В данном учебном пособии рассмотрены теоретические и практические вопросы курса. Теоретическая часть предполагает углубить знания по наиболее сложным вопросам информатики и информационных технологий. В теоретической части курса уделяется большое внимание использованию системно-информационного метода исследований, так как механизм правотворчества, правовое регулирование и правовая культура являются информационными образованиями и допускают исследования на основе математической теории информации. В рамках теоретической части, рассматриваются, в частности, вопросы информационного обеспечения частных актов правового регулирования и оценки эффективности правоохранительной деятельности. Теоретические разделы включают также изучение отдельных информационных элементов правовых образований с помощью программно-логических методов, позволяющих исследовать программы работы с правовой информацией на предприятиях, в учреждениях и организациях, логику правовых сообщений, алгоритмы решения юридических задач в области информационного обслуживания правоохранительных органов и другие проблемы. Теоретическая часть представлена в виде лекционного материала. В конце каждой темы предложены контрольные вопросы для закрепления.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развития информатики как науки развивается и прикладная информатика. Эффективность работы будущего юриста определяется тем, насколько квалифицированно он сможет использовать современные компьютерные технологии в своей работе и адаптироваться к их стремительному развитию. Поэтому одной из 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основных задач практической части курса является обучение студентов работе с информационно-справочными и информационно-поисковыми системами и умению использовать их при систематизации нормативных правовых актов. При выполнении практических работ студент должен усовершенствовать свои навыки в работе с программными продуктами, обеспечивающими профессиональную деятельность юриста.</w:t>
      </w:r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Тема 1. Информатика</w:t>
        </w:r>
        <w:proofErr w:type="gramStart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К</w:t>
        </w:r>
        <w:proofErr w:type="gramEnd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ак Наука. Этапы Развития Информатики.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Начальный этап предыстории — освоение человеком развитой устной речи. Членораздельная речь, язык стал специфическим соци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альным средством хранения и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торой этап — возникновение письменности. Прежде всего резко возросли (по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… Т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ретий этап — книгопечатание. Книгопечатание можно смело на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звать первой информационной технологией. Воспроизведение…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Разные Трактовки Определения Понятия – Информатика.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На сегодняшний день информатика представляет собой ком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плексную научно-техническую дисциплину. Информатика под своим названием объединяет довольно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ыделяется несколько направлений изучения информатики. 1. Первое направление: В 1979 г. В.М. Глушков в письме в Президиум АН СССР предложил рассматривать информатику как…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Первая Аксиома Информатики.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(1) где N— количество сигналов (команд, документов, данных, указаний и т. п.),… Вторая аксиома информатики.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Третья Аксиома Информатики.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, (3) где — информационная напряженность конкретного j-го элемента; т — число элементов управляющей подсистемы.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Раскройте понятие информатики.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Какова система категорий (понятий) информатики?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Перечислите аксиомы информатики.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4. Что является объектом информатики.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5. Что является предметом информатики</w:t>
      </w:r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Правовая информация. Классификация, источники формирования, разновидности.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Информация во все большей мере становится основным ресурсом систем государственного управления, выступая как интерфейс между органом государственного управления и управляемыми объектами. Качество информации, доступ к ней непосредственно влияют на эффективность управления, права граждан, статус и условия работы государственных служащих.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Информацию как продукт отличает, прежде всего, предметное содержание. Она очень разнообразна и подразделяется по виду обслуживаемой ею человеческой деятельности: научная, техническая, производственная, управленческая, экономическая, социальная, правовая и т.п. Каждый из видов информации имеет свои технологии обработки, смысловую ценность, формы представления и отображения на физическом носителе, 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точности, достоверности, оперативности отражения фактов, явлений, процессов.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Предметом дальнейшего рассмотрения будет информация, важнейшими свойствами которой являются: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1) достоверность и полнота;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2) ценность и актуальность;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3) ясность и понятность.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Информация </w:t>
      </w: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достоверна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, если она не искажает истинное положение дел. Недостоверная информация может привести к неправильному пониманию или принятию неправильных решений.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Информация </w:t>
      </w: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полна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, если её достаточно для понимания и принятия решений. Неполнота информации сдерживает принятие решений или может повлечь ошибки.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Ценность 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информации зависит от того, какие задачи решаются с её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помощью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proofErr w:type="gramEnd"/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ктуальную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 информацию важно иметь при работе в постоянно изменяющихся условиях. Если ценная и актуальная информация выражена непонятными словами, она может стать бесполезной. Информация становится </w:t>
      </w: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ясной и понятной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, если она выражена языком, на котором говорят те, кому предназначена эта информация.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Являясь связующим звеном между разными видами интеллектуальной и материальной деятельности коллективов людей, между управлением и производством, информация в отличие от других видов ресурсов, в частности природных ресурсов, не убывает со временем, а наоборот, её объем постоянно увеличивается, создавая условия для накопления опыта, способствуя выработке обоснованных управленческих решений.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Определим термин правовой информации.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Правовая информация - сведения о фактах, событиях, предметах, лицах, явлениях, протекающих в правовой сфере жизни общества, содержащихся как в нормах права, так и в других источниках, и используемая при решении правовых задач.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Специфика правовой информации заключается в том, что независимо от своего содержания, она всегда обладает определенной социальной значимостью. Правовая информация регулирует отдельные стороны хозяйственной и социально-культурной деятельности общества, что и определяет ее особый, прагматичный характер. Среди правовых задач отметим задачи, решаемые при осуществлении правотворческой, правоприменительной и правоохранительной деятельности.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Информация, находящаяся в тексте правового акта и содержащая правовые нормы называется нормативной. Законодательство - наиболее значимый вид правовой информации, основу которого составляют: нормативные правовые акты России и сопутствующие им документы - официальные разъяснения правовых актов, сопроводительные документы, распоряжения органов государственной власти и должностных лиц и некоторые другие, а также акты международного права, действующие на территории России. Иная правовая информация называется ненормативной.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Наиболее известны следующие </w:t>
      </w: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ненормативной правовой информации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Экономическая правовая информация - информация, определяющая или затрагивающая вопросы экономической деятельности и статуса субъектов в этой области.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В частности, сюда входят консультационные материалы по вопросам налогообложения, бухгалтерского учета, банковской, инвестиционной, внешнеэкономической деятельности, необходимые формы финансовых документов, бланки для составления договоров, проводки, комментарии и консультации, материалы судебной практики, учредительные, организационные документы, типовые контракты и договоры, формы отчетности предприятий и др.;</w:t>
      </w:r>
      <w:proofErr w:type="gramEnd"/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Криминологическая правовая информация - данные о типах и количестве правонарушений, количестве их пресечений.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Эта информация может содержать также сведения о преступности, её причинах, об условиях, способствующих совершению преступлений, об отдельных видах преступности, выделяемых по содержательному (преступность насильственная, корыстная, экономическая, связанная с наркотиками и т. п.) или иному критерию (например, по социально-демографическим характеристикам субъектов преступлений: преступность женщин, несовершеннолетних, должностных лиц);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о личности преступников, мерах предупреждения преступности, процессах и явлениях, с которыми связано существование преступности, разработке мер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общесоциального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и специального предупреждения преступности, путей устранения преступлений;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Криминалистическая правовая информация - информация, используемая при доказательстве факта преступления и идентификации лица или группы лиц, совершивших преступление. Криминалистическая характеристика преступления представляет собой совокупность таких данных о нем, которые способствуют раскрытию преступлений, имеют познавательно-поисковое значение. Она включает сведения об особенностях подготовки, совершения и сокрытия преступлений, используя которые можно более успешно, полно и быстро их раскрывать. Криминалистическая характеристика преступления складывается на основе изучения и научного обобщения криминальной практики, материалов о совершенных преступлениях и выражает типичные особенности различных видов (групп) преступлений, совершенных в определенный период времени в пределах данного региона или в стране в целом;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Статистическая правовая информация (правовая статистика) - информация о социально значимых юридических фактах, событиях и процессах, а также об их значимых аспектах или характеристиках. Правовая или юридическая статистика отражает своими показателями, как охраняется общественный и государственный строй, различные формы собственности, как защищаются гарантированные Конституцией права и интересы отдельных граждан и юридических лиц. Основная цель правовой статистики - учёт нарушений законности рассматриваемых органами МВД, прокуратуры, суда и арбитражного суда, а также мероприятий по борьбе с этими нарушениями. Правовая статистика учитывает работу всех государственных органов (прокуратуры, милиции, судов, исправительно-трудовых учреждений, арбитражного суда, нотариата и др.), осуществляющих уголовно-правовую, административную и гражданско-правовую охрану общественного и государственного строя, всех форм собственности, прав и интересов граждан и организаций. Её предметом является количественная сторона тех явлений, которые входят в среду деятельности указанных органов (во-первых, преступности и мероприятий по борьбе с ней, во-вторых, гражданских правонарушений, ставших объектом разбирательства в суде, и наконец, в-третьих, административных нарушений и мероприятий по их предупреждению со стороны административных 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органов). Следовательно, правовая статистика имеет своей целью учесть все нарушения законности, рассматриваемые соответствующими органами государства, и мероприятия по борьбе с этими нарушениями. Правовая статистика анализирует лишь те преступления, административные и гражданские правонарушения, которые стали предметом рассмотрения в уголовном, административном и гражданском процессе.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Судебно–экспертная правовая информация - информация, используемая при проведении судебных экспертиз для доказательства (или опровержения) факта преступления, а также полученная в результате проведения судебных экспертиз. Она может содержать широкий круг результатов разнообразных исследований, проводимых в тех случаях, когда при производстве дознания, предварительного следствия и судебного разбирательства необходимы специальные познания в науке, технике, искусстве или ремесле, чтобы выявить скрытую суть явлений и вещей, познать их и дать им научное толкование;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Оперативно-розыскная правовая информация - сведения о находящихся в розыске людях или материальных объектах.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Извлечение из документальных носителей новых знаний о лицах, осведомленных о преступной деятельности, о фактах и событиях, имеющих отношение к сфере и инфраструктуре социально-аномальной среды, предполагает: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во-первых, поиск данных, имеющих отношение к контрольному перечню потребностей в информации оперативно-розыскного характера;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во-вторых, определение круга источников, ее содержащих;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в-третьих, специфическую интеллектуальную работу по изучению добытой информации в целях установления признаков и направлений преступных деяний, лиц, их подготавливающих, совершающих или совершивших, формулировки результатов этой работы для выработки адекватных оперативно-розыскных и профилактических мер.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Правовая информация – содержится в уголовных, гражданских и арбитражных делах - текстовая, табличная и графическая информация.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Судебная и иная правоприменительная практика состоит из: решений судебных органов и сопутствующих им документов (исковые заявления, отзывы на исковые заявления, прилагаемые к решению материалы); административных актов органов государственной власти и должностных лиц.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Индивидуально-правовые акты, т.е. документы, обязательные только для конкретных юридических и физических лиц, в отношении которых и принимаются данные решения. В частности, к индивидуально-правовым актам относятся документы о правах граждан на недвижимое имущество и сделках с этим имуществом, водительские права, авторские свидетельства граждан на полезные модели и патенты на изобретение, протокол учредителей о создании акционерного общества.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Нормативы и стандарты - этот вид информации состоит из нормативно-технических документов, например, государственных стандартов, строительных норм и правил и т.д.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Информация о гражданско-правовых отношениях, договорных и иных обязательствах (договоры, соглашения и т.п. документы).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 состоянии законности и правопорядка, эффективности прокурорского надзора, содержащаяся в публикациях средств массовой информации, в периодических изданиях правоохранительных и правоприменительных органов.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Научно-юридическая правовая информация - сведения, содержащиеся в юридических монографиях, учебниках, статьях, справочниках, докладах, обзорах и других материалах, не являющихся официальными изданиями законодательных актов.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Ресурсы ненормативной правовой информации формируются путем: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создания и документирования информации при осуществлении правоприменительной и правоохранительной деятельности;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поступления информации от граждан, государственных органов, органов общественного самоуправления и других субъектов;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производства криминалистической, судебно-экспертной и иной информации в учреждениях и организациях судебной экспертизы.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Нормативный правовой акт - это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 отмену правовых норм.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Юридическая сила нормативного правового акта - свойство акта порождать определенные правовые последствия. Юридическая сила акта указывает на место акта в системе правовых актов.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К официальным источникам правовой информации относятся правовые акты высших органов государственной власти и управления, нормативные акты министерств и ведомств, нормативно-правовые решения местных органов власти, а также акты высших судебных и арбитражных органов.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Официальные документы - документы, принятые органами законодательной, исполнительной и судебной власти, носящие обязательный, рекомендательный или информационный характер. Эта информация создается в ходе правотворческой, правоприменительной или иной правовой деятельности. Официально документированная информация создается органами государственной власти и местного самоуправления, судебными органами, общественными объединениями в соответствии с их статусом и в порядке реализации возложенных на них функций. Отметим, что в соответствии с Законом РФ «Об авторском праве и смежных правах» официальные документы, а также их официальные переводы не являются предметом авторского права.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Под неофициальными источниками правовой информации следует понимать приказы и распоряжения руководителей учреждений, предприятий; судебные приговоры, решения и определения; арбитражные решения и определения; акты нотариальных органов; акты, фиксирующие результаты научной и практической юридической деятельности (например, протоколы допросов, осмотров мест преступлений и другие источники, содержащие данные, используемые при решении правовых задач).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Правовая информация подразделяется на документальную информацию и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недокументальную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К документальной информации относятся данные, закрепленные любым способом и на любом носителе. Словарь русского языка С.И. Ожегова определяет документ как 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письменное свидетельство о каких-нибудь исторических событиях и фактах. На основании этих определений правовым документом можно считать любой материальный объект, в котором фиксируются знания (данные) самого разнообразного вида о праве и юридической деятельности, предназначенные для передачи во времени и пространстве и используемые в общественной практике.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Обязательно представляемая информация - контрольные экземпляры документов, информации в учетных документах, данные документов, представляемых в органы статистики, налоговая, регистрационная и другая такого типа информация. Такая информация создается юридическими и физическими лицами в порядке учета и отчетности и направляется в обязательном порядке разным органам и организациям в соответствии с действующим законодательством.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недокументальной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правовой информации относится та, которая материально не выражена (например, устные показания свидетеля преступления).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К правовой информации (независимо от того, из какого источника она получена) предъявляются определенные требования: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а) она должна быть достоверной, т.е. соответствовать действующему законодательству и правоприменительным документам правоохранительных органов;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б) она должна быть полной, т.е. отражать все важнейшие аспекты правового явления или объекта правового исследования;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в) она должна быть актуальной, так как полная и достоверная информация потеряет свое практическое значение, если она не будет своевременно поступать к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тому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или иному субъекту юридической деятельности.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Информация индивидуально-правового характера, имеющая юридическое значение отличается от официальной правовой информации тем, что исходит не от полномочных государственных органов, а от различных субъектов права, не имеющих властных полномочий (организаций, граждан).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Правовую информацию индивидуально-правового характера можно подразделить на следующие категории: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договоры (сделки);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уведомления (например, объявление «в течение месяца подача горячей воды осуществляться не будет»);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жалобы, порождающие юридические последствия.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Неофициальная правовая информация представляет собой материалы и сведения о законодательстве и практике его применения. Она отличается от официальной правовой информации, прежде всего тем, что не влечет правовых последствий.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Неофициальная правовая информация подразделяется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комментарии законодательства;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научные, научно-популярные, учебные и иные труды по вопросам законодательства;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образцы деловых бумаг;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- материалы статистики по правовым вопросам (статистические данные о состоянии преступности, правонарушениях, о раскрываемости преступлений и т.д.);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материалы подготовки, обсуждения и принятия законов и иных нормативных актов;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материалы учета и систематизации законодательства.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Потребление информации включает: восприятие информации; оценку достоверности, логический и профессиональный юридический анализ, использование для формирования выводов и логических умозаключений - индуктивных (от частного к общему) и дедуктивных (от общего к частному); принятие решения (по гражданскому, уголовному, арбитражному делу).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Свободный доступ каждого гражданина к правовой информации - одно из основных требований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, определяющее активный диалог между гражданами, обществом и властью.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Понятие правовой информации.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Виды ненормативной правовой информации.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Формирование правовой информации.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4. Раскройте понятие официальный документ.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5. Приведите примеры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недокументальной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правовой информации.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6. Приведите примеры документальной правовой информации.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Тема 3. Правовая Информатизация. Информационные Процессы</w:t>
        </w:r>
        <w:proofErr w:type="gramStart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В</w:t>
        </w:r>
        <w:proofErr w:type="gramEnd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Юридической Деятельности.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В решении проблем правовой реформы важное место принадлежит и правовой информатизации. В 1993 г. принята Концепция правовой информатизации России,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… -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информатизация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правотворческой деятельности; - информатизация правореализационной деятельности;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Раскройте содержание понятия «информационное общество».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Перечислите характерные черты информационного общества.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Роль информатизации в развитии общества.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4. Раскройте содержание понятия информатизации.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5. Раскройте содержание понятия информационной культуры.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Охарактерихуйте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основные информационные революции.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7. Что относится к информационным ресурсам.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8. Раскройте содержание рынка информационных услуг и продуктов.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9. Сформулируйте определение и основные направления правовой информатизации.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10. Ознакомьтесь с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Окинавской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хартией, охарактеризуйте основные положения этого документа.</w:t>
      </w:r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Понятие информационной технологии. Классификация информационных технологий.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 при переводе с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греческого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teche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) означает искусство, мастерство, умение, а это не что иное, как процессы. Под </w:t>
      </w: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процессом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 следует понимать определенную совокупность действий, направленных на достижение поставленной цели.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Под </w:t>
      </w: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технологией материального производства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 понимают процесс, определяемый совокупностью средств и методов обработки, изготовления, изменения состояния, свойств, формы сырья и материала.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технология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 – процесс, использующий совокупность средств и методов сбора, обработки и передачи данных (первичной информации) для получения информации нового качества о состоянии объекта, процесса или явления (информационного продукта).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7080"/>
      </w:tblGrid>
      <w:tr w:rsidR="00102239" w:rsidRPr="00102239" w:rsidTr="00102239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239" w:rsidRPr="00102239" w:rsidTr="001022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67225" cy="523875"/>
                  <wp:effectExtent l="0" t="0" r="0" b="0"/>
                  <wp:docPr id="1" name="Рисунок 1" descr="http://ok-t.ru/img/baza7/metodichka--itvyu-1383557616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img/baza7/metodichka--itvyu-1383557616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Рисунок 1- Схема функционирования информационных технологий.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Наряду с термином и</w:t>
      </w: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нформационная технология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применяется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термин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автоматизированная информационная технология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Автоматизированная информационная технология (АИТ) — сис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темно организованная для решения задач управления совокупность методов и средств реализации операций сбора, регистрации, передачи, накопления, поиска, обработки и защиты информации на базе приме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нения развитого программного обеспечения, используемых средств вы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числительной техники и связи, а также способов, с помощью кото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рого информация предлагается клиентам.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Все возрастающий спрос в условиях рыночных отношений на информацию и информационные услуги привел к тому, что совре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менная технология обработки информации ориентирована на при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менение самого широкого спектра технических средств и прежде всего электронных вычислительных машин и средств коммуника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ций. На их основе создаются вычислительные системы и сети раз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личных конфигураций с целью не только накопления, хранения, переработки информации, но и максимального приближения тер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минальных устройств к рабочему месту специалиста или прини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мающего решения руководителя. Это явилось достижением много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летнего развития АИТ. Появление в конце 1950-х годов ЭВМ и стремительное совер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шенствование их эксплуатационных возможностей создало реаль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ные предпосылки для автоматизации управленческого труда, фор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мирования рынка информационных продуктов и услуг. 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АИТ шло параллельно с появлением новых видов технических средств обработки и передачи информации, совершенствованием организационных форм использования ЭВМ и ПЭВМ, насыщени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ем инфраструктуры новыми средствами коммуникаций. Эволюция АИТ представлена в таблице 1.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Таблица 1 - Эволюция информационных технологий.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2"/>
        <w:gridCol w:w="1145"/>
        <w:gridCol w:w="4089"/>
        <w:gridCol w:w="3179"/>
      </w:tblGrid>
      <w:tr w:rsidR="00102239" w:rsidRPr="00102239" w:rsidTr="001022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ЭВМ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Решаемые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Тип АИТ</w:t>
            </w:r>
          </w:p>
        </w:tc>
      </w:tr>
      <w:tr w:rsidR="00102239" w:rsidRPr="00102239" w:rsidTr="001022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1950-х </w:t>
            </w:r>
            <w:proofErr w:type="gramStart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ачало 1960-хгг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I, II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ЭВМ для решения отдельных наиболее трудоемких за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дач по начислению заработной пла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ты, материальному учету и др.; ре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отдельных оптимизирован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задач.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Частичная электрон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обработка данных</w:t>
            </w:r>
          </w:p>
        </w:tc>
      </w:tr>
      <w:tr w:rsidR="00102239" w:rsidRPr="00102239" w:rsidTr="001022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1960-е гг. - начало 1970-х 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II, III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обработка плановой и текущей информации, хранение в памяти ЭВМ нормативно-справоч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данных, выдача </w:t>
            </w:r>
            <w:proofErr w:type="spellStart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машинограмм</w:t>
            </w:r>
            <w:proofErr w:type="spellEnd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бумажных носителях.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ЭСОД - электронная система обработки данных</w:t>
            </w:r>
          </w:p>
        </w:tc>
      </w:tr>
      <w:tr w:rsidR="00102239" w:rsidRPr="00102239" w:rsidTr="001022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1970-е 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III поколение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обработка информа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на всех этапах управленческого процесса деятельностью предпри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ятия, организации, переход к разра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ботке подсистем АСУ.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ав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томатизированная об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работка информации в условиях ВЦ.</w:t>
            </w:r>
          </w:p>
        </w:tc>
      </w:tr>
      <w:tr w:rsidR="00102239" w:rsidRPr="00102239" w:rsidTr="001022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1980-е 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IV поколение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АСУТП (АСУ технологическими процессами), САПР (систем автоматизированного проектирова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ния), АСУП (АСУ предприятиями), ОАСУ (отраслевых АСУ), общегосу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дарственных АСУ: плановых расче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тов, статистики, материально-технического снабжения, науки и техники, финансовых расчетов и др.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 техно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логических решений на базе мини-ЭВМ, ПЭВМ и удаленного доступа к массивам данных с одновремен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универсализацией способов обработки информации на базе мощных суперЭВМ.</w:t>
            </w:r>
          </w:p>
        </w:tc>
      </w:tr>
      <w:tr w:rsidR="00102239" w:rsidRPr="00102239" w:rsidTr="001022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1980-х гг. - по настоя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V поколение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решение экономических задач; объектно-ориентирован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подход в зависимости от сис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темных характеристик предметной области; широкий спектр приложе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ний; сетевая организация информа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ционных структур; преобладание интерактивного взаимодействия пользователя в ходе эксплуатации вычислительной техники. Реализа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интеллектуального человеко-машинного интерфейса, систем под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держки принятия решений, инфор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мационно-советующих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НИТ (новая инфор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мационная техноло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гия) - сочетание средств вычислитель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техники, сре</w:t>
            </w:r>
            <w:proofErr w:type="gramStart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язи и оргтехники</w:t>
            </w:r>
          </w:p>
        </w:tc>
      </w:tr>
    </w:tbl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Развитие рыночных отношений привело к появлению новых видов предпринимательской деятельности и, прежде всего, к созданию фирм, занятых информационным бизнесом, разработ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кой информационных технологий, их 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совершенствованием, распространением компонентов АИТ, в частности программных продуктов, автоматизирующих информационные и вычисли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тельные процессы. К их числу относят также вычислительную технику, средства коммуникаций, офисное оборудование и спе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цифические виды услуг — информационное, техническое и кон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сультационное обслуживание, обучение и т.п. Цель технологии материального производства – выпуск продукции, удовлетворяющей потребности человека или системы.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Цель информационной технологии – производство информации для её анализа человеком и принятия на его основе решения по выполнению какого-либо действия.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Новая информационная технология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 – информационная технология с «дружественным» интерфейсом работы пользователя, использующая персональные компьютеры и телекоммуникационные средства.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Три основных принципа новой (компьютерной) информационной технологии: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а) интерактивный (диалоговый) режим работы с компьютером;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интегрированность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(стыковка, взаимосвязь) с другими программными продуктами;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в) гибкость процесса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как данных, так и постановок задач.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Различают следующие виды информационных технологий: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Информационная технология обработки данных.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Информационная технология управления.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Автоматизация офиса.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Информационная технология поддержки принятия решений.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Информационная технология экспертных систем.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технология обработки данных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 предназначена для решения хорошо структурированных задач, по которым имеются необходимые входные данные и известны алгоритмы и другие стандартные процедуры их обработки. Эта технология применяется на уровне операционной деятельности персонала невысокой квалификации в целях автоматизации некоторых рутинных постоянно повторяющихся операций управленческого труда.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Сбор данных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. По мере того как фирма производит продукцию или услуги, каждое её действие сопровождается соответствующими записями данных.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Обработка данных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. Для создания из поступающих данных информации, отражающей деятельность фирмы, используются следующие типовые операции: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1) классификация и группировка;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2) сортировка, с помощью которой упорядочивается последовательность записей;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3) вычисления, включающие арифметические и логические операции, эти операции, выполняемые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данными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, дают возможность получать новые данные;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4) укрепление или агрегирование, служащее для уменьшения количества данных и реализуемое в форме расчетов итоговых или средних значений.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Хранение данных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. Многие данные на уровне операционной деятельности необходимо сохранять для последующего использования либо здесь же, либо на другом уровне. Для их хранения создаются базы данных.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0" cy="2343150"/>
            <wp:effectExtent l="19050" t="0" r="0" b="0"/>
            <wp:docPr id="2" name="Рисунок 2" descr="http://ok-t.ru/img/baza7/metodichka--itvyu-1383557616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img/baza7/metodichka--itvyu-1383557616.files/image02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Рисунок 1 – Основные компоненты информационной технологии обработки данных.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отчето</w:t>
      </w:r>
      <w:proofErr w:type="gramStart"/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в(</w:t>
      </w:r>
      <w:proofErr w:type="gramEnd"/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документов).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 В информационной технологии обработки данных необходимо создавать документы для руководства и работников фирмы, а также для внешних партнеров. При этом документы могут создаваться как по запросу или в связи с проведенной фирмой операцией, так и периодически в конце каждого месяца, квартала или года.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Целью </w:t>
      </w: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Информационной технологии управления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 является удовлетворение информационных потребностей всех без исключения сотрудников фирмы, имеющих дело с принятием решений. Она может быть полезна на любом уровне управления.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Эта технология ориентирована на работу в среде информационной системы управления и используется при худшей структурированности решаемых задач, если их сравнить с задачами, решаемыми с помощью информационной технологии обработки данных.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Основные компоненты информационной технологии управления показаны на рисунке 2 ниже. Входная информация поступает из систем операционного уровня. Выходная информация формируется в виде управленческих отчетов в удобном для принятия решения виде. Содержимое базы данных при помощи соответствующего программного обеспечения преобразуется в периодические и специальные отчеты, поступающие к специалистам, участвующим в принятии решений в организации.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База данных, используемая для получения указанной информации, должна состоять из двух элементов: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1) данных, накапливаемых на основе оценки ситуации;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2) нормативная документация.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86450" cy="2457450"/>
            <wp:effectExtent l="19050" t="0" r="0" b="0"/>
            <wp:docPr id="4" name="Рисунок 4" descr="http://ok-t.ru/img/baza7/metodichka--itvyu-1383557616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img/baza7/metodichka--itvyu-1383557616.files/image02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Рисунок 2 – основные компоненты информационной технологии управления.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технология автоматизированного офиса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 – организация и поддержка коммуникационных процессов как внутри организации, так и с внешней средой на базе компьютерных сетей и других современных средств передачи и работы с информацией.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Офисные автоматизированные технологии используются управленцами, специалистами, секретарями и конторскими служащими, особенно они привлекательны для группового решения проблем. В настоящее время известно несколько десятков программных продуктов для компьютеров и некомпьютерных технических средств, обеспечивающих технологию автоматизации офиса: текстовый процессор, табличный процессор, электронная почта, электронный календарь,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аудиопочта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, компьютерные и телекоммуникации, видеотекст, хранение изображений, а также специализированные программы управленческой деятельности: ведения документов,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приказов и т.д. Также широко используются некомпьютерные средства: аудио- и видеоконференции, факсимильная связь, ксерокс и другие средства оргтехники.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8085"/>
      </w:tblGrid>
      <w:tr w:rsidR="00102239" w:rsidRPr="00102239" w:rsidTr="00102239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239" w:rsidRPr="00102239" w:rsidTr="001022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86350" cy="1171575"/>
                  <wp:effectExtent l="19050" t="0" r="0" b="0"/>
                  <wp:docPr id="6" name="Рисунок 6" descr="http://ok-t.ru/img/baza7/metodichka--itvyu-1383557616.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k-t.ru/img/baza7/metodichka--itvyu-1383557616.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Рисунок 3 – Информационная технология поддержки принятия решения как интеграционный процесс.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Главной особенностью </w:t>
      </w: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Информационной технологии поддержки принятия </w:t>
      </w:r>
      <w:proofErr w:type="spellStart"/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решений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качественно новый метод организации взаимодействия человека и компьютера.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Выработка решения, что является основной целью этой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происходит в результате итерационного процесса (Рисунок 3), в котором участвуют: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1) система поддержки принятия решений в роли вычислительного звена и объекта управления;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2) человек как управляющее звено, задающее входные данные и оценивающее полученный результат вычислений на компьютере.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Также можно указать ряд отличительных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характеристик информационной технологии поддержки принятия решений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1) ориентация на решение плохо структурированных (формализованных) задач;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2) сочетание традиционных методов доступа и обработки компьютерных данных с возможностями математических моделей и методами решения задач на их основе;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3) направленность на непрофессионального пользователя компьютера;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4) высокая адаптивность, обеспечивающая возможность приспосабливаться к особенностям имеющегося технического и программного обеспечения, а также требованиям пользователя.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Информационная технология поддержки принятия решений может использоваться на любом уровне управления. Поэтому важной функцией и систем, и технологий является координация лиц, принимающих решения, как на разных уровнях управления, так и на одном уровне. Наибольший прогресс среди компьютерных информационных систем отмечен в области разработки </w:t>
      </w: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экспертных систем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, основанных на использовании искусственного интеллекта. Экспертные системы дают возможность менеджеру или специалисту получать консультации экспертов по любым проблемам, о которых этими системами накоплены знания.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Сходство информационных технологий, используемых в экспертных системах и системах поддержки принятия решений, состоит в том, что обе они обеспечивают высокий уровень поддержки принятия решений. Однако имеются три существенных различия: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1) решение проблемы в рамках систем поддержки принятия решений отражает уровень её понимания пользователем и его возможности получить и осмыслить решение. Технология экспертных систем, наоборот, предлагает пользователю принять решение, превосходящее его возможности.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2) Отражается в способности экспертных систем пояснить свои рассуждения в процессе получения решения.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3) Связано с использованием нового компонента информационной технологии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наний.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Дайте определение понятия «информационные технологии».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Перечислите этапы развития информационных технологий.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Виды информационных технологий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4. Определите понятие «автоматизированная информационная технология».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Тема 5. Информационная Безопасность. Преступления</w:t>
        </w:r>
        <w:proofErr w:type="gramStart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В</w:t>
        </w:r>
        <w:proofErr w:type="gramEnd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Сфере Информационных Технологий.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Термин возник с появлением средств информационных коммуникаций между людьми, а также с осознанием человеком наличия у людей и их сообще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ств… Гр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уппа учёных рассматривает информационную безопасность как состояние… Сегодня только Доктрина информационной безопасности определяет исследуемую дефиницию: информационная безопасность -…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Раскройте понятие информационной безопасности.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Принципы, определяющие создание информационных технологий для обработки правовой информации.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В чём заключается системный подход к защите информации?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4. Как в законодательстве определена система органов защиты «информационной безопасности»?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Тема 6 Понятие Информационной Системы. Основные Свойства Юридических Информационных Систем.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Добавление к понятию "система" слова "информационная" отражает цель ее создания и функционирования. Информационные системы… Информационная система - взаимосвязанная совокупность средств, методов и… Необходимо понимать разницу между компьютерами и информационными системами. Компьютеры, оснащенные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специализированными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Раскройте понятие информационной системы.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Охарактеризуйте понятие правовой информационной системы.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Определите структуру правовой информационной системы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4. Приведите примеры государственных информационных ресурсов.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5. Определите понятие и состав правовой культуры.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6. Приведите классификацию автоматизированных систем правовой информации.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Тема 7. Назначение</w:t>
        </w:r>
        <w:proofErr w:type="gramStart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И</w:t>
        </w:r>
        <w:proofErr w:type="gramEnd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Применение Правовых Систем.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Информация из информационных ресурсов распространяется путем подготовки информационных продуктов и предоставления информационных услуг. Одной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… Фактографической является такая АИПС, которая в ответ на вопрос… Фактографическая информация может относиться к самым разнообразным субъектам, объектам, явлениям и весьма многообразна…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Виды автоматизированных информационно-поисковых правовых систем.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2. Приведите примеры и особенности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фактографических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АИПС.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3. Приведите примеры и особенности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документальных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АИПС.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4. Раскройте понятие информационно-поисковые языки.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5. Как формируются правовые базы данных.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6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Тема 8. Этапы Проектирования Информационных Систем. Стадии Создания</w:t>
        </w:r>
        <w:proofErr w:type="gramStart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И</w:t>
        </w:r>
        <w:proofErr w:type="gramEnd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Функционирования Автоматизированной Информационной Системы.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имеет целью обеспечить эффективное функционирование автоматизированной информационной системы (АИС) и взаимодействие… Первоначально сформулированные академиком В.М. Глушковым научно-методические… Принцип системности является важнейшим при создании, функционировании и развитии АИС. Он позволяет подойти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В чём выражаются практические рекомендации по проектированию автоматизированных систем.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Перечислите основные стадии и этапы проектирования АИТ и АИС.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Дайте характеристику CASE-систем или CASE-технологий.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4. Сформулируйте основные требования к АИТ.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5. Сравните каскадную и спиральную модели проектирования программного обеспечения.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7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Тема 9. Структура Базовой Информационной Технологии.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Базовой информационной технологией будем называть инфор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мационную технологию, ориентированную на определенную об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ласть применения. Предметом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… К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ак базовая информационная технология в целом, так и от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дельные информационные… На концептуальном уровне определяется содержательный аспект информационной технологии или процесса, на логическом…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Какие проблемы решаются на концептуальном, логическом и физическом уровнях на этапах проектирования информационных технологий</w:t>
      </w: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10. Автоматизированное рабочее место юриста. Классификация средств оргтехники. Средства связи.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Автоматизированное рабочее место (АРМ), или, в зарубежной терминологии, «рабочая станция» (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work-station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), представляет собой место пользователя-специалиста той или иной профессии, оборудованное средствами, необходимыми для автоматизации выполнения им определенных функций. Такими средствами, как правило, является ПК, дополняемый по мере необходимости другими вспомогательными электронными устройствами, а именно: дисковыми накопителями, печатающими устройствами, оптическими читающими устройствами или считывателями штрихового кода, устройствами графики, средствами сопряжения с другими АРМ и с локальными вычислительными сетями и т.д.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Однако принципы создания любых АРМ должны быть общими: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Системность.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Гибкость.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Устойчивость.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- Эффективность.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Системность. 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АРМ следует рассматривать как системы, структура которых определяется функциональным назначением.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Гибкость</w:t>
      </w:r>
      <w:proofErr w:type="gramStart"/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истема приспособлена к возможным перестройкам, благодаря модульности построения всех подсистем и стандартизации их элементов.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Устойчивость. 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Принцип заключается в том, что система АРМ должна выполнять основные функции независимо от воздействия на нее внутренних и внешних возмущающих факторов. Это значит, что неполадки в отдельных ее частях должны быть легко устраняемы, а работоспособность системы быстро восстанавливаема.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Эффективность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 АРМ следует рассматривать как интегральный показатель уровня реализации приведенных выше принципов, отнесенного к затратам на создание и эксплуатацию системы.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Функционирование АРМ может дать желаемый эффект при условии правильного распределения функций и нагрузки между человеком и машинными средствами обработки информации, ядром которой является компьютер.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Структура АРМ включает совокупность подсистем - технической, информационной, программной и организационной.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К информационной подсистеме относятся массивы информации, хранящейся в локальных базах данных, как правило, на дисковых накопителях. Сюда же относится и системы управления базами данных.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включает операционные системы, сервисные программы, стандартные программы пользователей и пакеты прикладных программ, выполненные по модульному принципу и ориентированные на решение определенного класса задач, обусловленного назначением АРМ. По мере необходимости в программное обеспечение включаются также пакеты программ для работы с графической информацией.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Организационное обеспечение АРМ имеет своей целью организацию их функционирования, развития, подготовки кадров, а также администрирования. К последнему относятся: планирование работы, учет, контроль, анализ, регулирование, документальное оформление прав и обязанностей пользователей АРМ.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Офисная техника (оборудование) — неотъемлемая часть технического оборудования любого офиса. Слабое применение средств оргтехники приводит к снижению производительности труда и эффек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тивности работы управленческого и технического персонала.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К офисной технике (оборудованию) в широком смысле можно отнести любые технические средства, облегчающие работу в офисе, начиная от карандашей и авторучек и кончая компьютерами и их сетями. К офисной технике (оборудованию) в узком смысле относят лишь технические средства, исполь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зуемые в бумажном делопроизводстве, и средства административно-управленческой связи.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Офисная организационная техника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 (оргтехника) — технические средст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ва, применяемые для механизации и автоматизации управленческих и ин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женерно-технических работ.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Организационная техника составляет материальную базу прогрессивных систем уп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равления. Слабое использование оргтехники в управлении приводит к снижению произво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дительности труда и эффективности работы управленческого персонала, к недопустимым задержкам при решении оперативных вопросов, а часто и к неверным их решениям ввиду отсутствия необходимой информации, и к другим отрицательным последствиям.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Средства оргтехники весьма разнообразны. Условно их можно объединить в несколь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ко функциональных групп и представить в виде схемы на рисунке 1.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8265"/>
      </w:tblGrid>
      <w:tr w:rsidR="00102239" w:rsidRPr="00102239" w:rsidTr="00102239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239" w:rsidRPr="00102239" w:rsidTr="001022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00650" cy="2381250"/>
                  <wp:effectExtent l="19050" t="0" r="0" b="0"/>
                  <wp:docPr id="7" name="Рисунок 7" descr="http://ok-t.ru/img/baza7/metodichka--itvyu-1383557616.files/image0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k-t.ru/img/baza7/metodichka--itvyu-1383557616.files/image0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Рисунок 1. Классификация средств оргтехники.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Оргтехника — это технические средства, используемые для ме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ханизации и автоматизации управленческих и инженерно-техни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ческих работ. В широком смысле к оргтехнике можно отнести лю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бое приспособление (прибор, устройство, инструмент), которое используется в офисе фирмы, начиная от ручек и карандашей и заканчивая компьютерами и сложной электронной оргтехникой.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Способы передачи </w:t>
      </w:r>
      <w:proofErr w:type="spellStart"/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информации</w:t>
      </w:r>
      <w:proofErr w:type="gramStart"/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современном этапе развития средства коммуникации и связи играют важную роль для обеспечения эффективного управления.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Передача информации может осуществляться вручную либо механически при помощи автоматизированных систем по различ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ным каналам связи.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Для передачи информации необходимы: источник информа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ции, потребитель информации, приемо-передающие устройства, между которыми могут существовать каналы связи. Качество работы системы в целом необходимо оценивать по таким показателям, как пропускная способность, достоверность и надежность получаемой информации.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Под пропускной способностью системы подразумевается макси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мальное количество информации, которое теоретически может быть передано в единицу времени. Под достоверностью подразумевается передача информации без ее искажения.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Под надежностью системы понимается способность выполнять заданные функции, сохраняя свои основные характеристики в установленных пределах. С надежностью 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связаны такие понятия, как «безотказность», «долговечность», «ремонтопригодность» и «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сохраняемость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». Показатели надежности любой системы — это вероятность безотказной работы, наработка на отказ, техниче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ский ресурс, срок службы и т.д.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Каналы связи являются основным звеном любой системы пе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редачи информации.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Таблица 1. - Классификация каналов связи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99"/>
        <w:gridCol w:w="7116"/>
      </w:tblGrid>
      <w:tr w:rsidR="00102239" w:rsidRPr="00102239" w:rsidTr="001022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каналов связи</w:t>
            </w:r>
          </w:p>
        </w:tc>
      </w:tr>
      <w:tr w:rsidR="00102239" w:rsidRPr="00102239" w:rsidTr="001022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природа пере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даваемого сигнала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Механические, акустические, оптические и электрические. В свою очередь, оптические и электрические каналы связи могут быть проводными (электрические провода, кабели, </w:t>
            </w:r>
            <w:proofErr w:type="spellStart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световоды</w:t>
            </w:r>
            <w:proofErr w:type="spellEnd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) и беспроводными, использующие электромагнитные волны, распространяющиеся в эфире (радио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каналы, инфракрасные каналы и т. д.)</w:t>
            </w:r>
          </w:p>
        </w:tc>
      </w:tr>
      <w:tr w:rsidR="00102239" w:rsidRPr="00102239" w:rsidTr="001022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передачи инфор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мации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Симплексные</w:t>
            </w:r>
            <w:proofErr w:type="gramEnd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передают информацию в од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ном направлении. </w:t>
            </w:r>
            <w:proofErr w:type="gramStart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Дуплексные</w:t>
            </w:r>
            <w:proofErr w:type="gramEnd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передают информацию одно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временно и в прямом, и обратном направле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нии. </w:t>
            </w:r>
            <w:proofErr w:type="gramStart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Полудуплексные осуществляют поперемен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передачу информации либо в прямом, либо в обратном направлении.</w:t>
            </w:r>
            <w:proofErr w:type="gramEnd"/>
          </w:p>
        </w:tc>
      </w:tr>
      <w:tr w:rsidR="00102239" w:rsidRPr="00102239" w:rsidTr="001022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 пе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редаваемой информации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Аналоговые представляют информацию в непрерывной форме в виде непрерывного сигнала какой-либо физической природы. Цифровые представляют информацию в цифровой (прерывной — дискретной, им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пульсной) форме сигналов какой-либо физической природы.</w:t>
            </w:r>
          </w:p>
        </w:tc>
      </w:tr>
      <w:tr w:rsidR="00102239" w:rsidRPr="00102239" w:rsidTr="001022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существования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Коммутируемые — временные, создаются только на время передачи информации. По окончании передачи информации и разъ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единении уничтожаются. </w:t>
            </w:r>
            <w:proofErr w:type="gramStart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Некоммутируемые</w:t>
            </w:r>
            <w:proofErr w:type="gramEnd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создаются на длитель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время с определенными постоянными характеристиками. Их еще называют выде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ленными.</w:t>
            </w:r>
          </w:p>
        </w:tc>
      </w:tr>
      <w:tr w:rsidR="00102239" w:rsidRPr="00102239" w:rsidTr="001022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передачи инфор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2239" w:rsidRPr="00102239" w:rsidRDefault="00102239" w:rsidP="0010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Низкоскоростные (50—200 бит/с') используются в телеграфных каналах связи.</w:t>
            </w:r>
            <w:proofErr w:type="gramEnd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Среднескоростные (от 300—9600 бит/с) используются в телефонных (аналоговых) каналах связи. Новые стандарты могут использовать скорость от 14 — 56 кбит/</w:t>
            </w:r>
            <w:proofErr w:type="gramStart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передачи информации по низкоско</w:t>
            </w:r>
            <w:r w:rsidRPr="0010223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ростным и среднескоростным каналам</w:t>
            </w:r>
          </w:p>
        </w:tc>
      </w:tr>
    </w:tbl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Модем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 - это устройство, предназначенное для подсоединения компьютера к обычной телефонной линии. Название происходит от сокращения двух слов - Модуляция и Демодуляция.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Компьютер вырабатывает дискретные электрические сигналы (последовательности двоичных нулей и единиц), а по телефонным линиям информация передается в аналоговой форме (то есть в виде сигнала, уровень которого изменяется непрерывно, а не дискретно). Модемы выполняют цифро-аналоговое и аналого-цифровое преобразования. При передаче данных, модемы накладывают цифровые сигналы компьютера на непрерывную частоту телефонной линии (модулируют ее), а при их приеме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демодулируют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информацию и передают ее в цифровой форме в компьютер. По конструктивному выполнению модемы бывают встроенными (вставляются в системный 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блок компьютера в один из слотов расширения) и внешними (подключаются через один из коммуникационных портов, имеют отдельный корпус и собственный блок питания).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модемы для широкого круга пользователей имеют встроенные возможности отправления и получения факсимильных сообщений. Такие устройства называются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факсами-модемами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. Также, есть возможность поддержки языковых функций, с помощью звукового адаптера.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Модуляция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 — изменение какого-либо параметра сигнала в ка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нале связи (модулируемого сигнала) в соответствии с текущими значениями передаваемых данных (т.е. моделирующего сигнала). Обратное преобразование модулированного сигнала в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модулиру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ющий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называется демодуляция. Для этих целей существуют специ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альные устройства — модемы. Название «модем» состоит из двух составляющих: первый слог обозначает модулятор — устройство прямого преобразования сигнала, второй слог — демодулятор — устройство обратного преобразования сигнала.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В современных модемах чаще всего используются следующие виды модуляции: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частотная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(FSK — Frequency Shift Keying);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фазовая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(PSK — Phase Shift Keying);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квадратурная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амплитудная</w:t>
      </w:r>
      <w:r w:rsidRPr="00102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(QAM —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  <w:lang w:val="en-US"/>
        </w:rPr>
        <w:t>Quadrature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Amplitude Modulation).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При передаче сигналов одним из важнейших параметров явля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ется помехоустойчивость. Первые два вида модуляции являются весьма помехоустойчивыми, так как при передаче искажается обычно лишь амплитуда сигнала. В последнем виде модуляции для защищенности от помех применяют более помехоустойчивый спо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соб — квадратурную амплитудную модуляцию.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Любое преобразование и передача данных по каналам связи осуществляются в соответствии с принятыми протоколами пере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дачи информации.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Протокол передачи данных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 — это совокупность правил, кото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рые определяют формат данных и процедуры передачи их по ка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налу связи, в которых, как правило, указываются способ модуля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ции, соединение с каналом, представление данных и т.д. Все это делается для повышения достоверности передаваемых данных.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Все модемы имеют определенные стандарты передачи данных, которые устанавливаются Международным институтом телеком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муникаций (ITU —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Telecommunication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Union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). Обыч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но станда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рт вкл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ючает несколько протоколов передачи данных. Одним из наиболее эффективных стандартов является стандарт V.34. Он выполняет тестирование канала связи, определяя при этом наиболее эффективный режим работы модема.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В случае передачи большого потока информации, когда она представлена в виде файла, для ее передачи необходимо исполь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зовать специальные протоколы, которые осуществляют процеду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ры разбиения информации на блоки, автоматическое обнаруже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ние и исправление ошибок, повторную пересылку неверно при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нятых блоков информации, восстановление передачи после обрыва и т. п. Самым распространенным и эффективным протоко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лом, который используется на российских телефонных линиях, является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Zmodem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(протокол передачи файлов).</w:t>
      </w:r>
      <w:proofErr w:type="gramEnd"/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По своей конструкции модемы бывают внутренние и внешние.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Внутренний модем — это специальная плата, встраиваемая в ап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паратуру, например в системную плату компьютера, имеющая спе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циальный разъем для подключения к телефонной линии связи.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Внешний модем (автономный) — это специальный прибор (не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большая коробка), имеющий блок питания, разъемы для под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ключения к аппаратуре (к компьютеру и телефонной линии свя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зи), панель с индикаторами, которые показывают различные ре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жимы работы модема, может быть регулятор громкости звука.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9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Средства Копирования</w:t>
        </w:r>
        <w:proofErr w:type="gramStart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И</w:t>
        </w:r>
        <w:proofErr w:type="gramEnd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Печати Документов.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Принципиальное отличие средств копирования от средств малой полиграфии заключа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ется в том, что при копировании копия снимается непосредственно с… Электрографическое копирование.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Электрографическое (электрофотографическое,… Основные достоинства электрографического копирования:</w:t>
      </w:r>
      <w:proofErr w:type="gramEnd"/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0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Компьютерная Телефония.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Использование компьютерной телефонии намного ускоряет процесс управления на предприятии, повышая его эффективность и качество при общем снижении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… Д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ля использования IP-телефонии необходимо: - создание собственной сети 1Р-телефонии;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1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Радиотелефонная Связь.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Связь может быть организована быстро и независимо от релье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фа местности и погодных условий (хотя погодные условия и рель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еф местности могут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а современном этапе развития техники и технологии радио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телефонная связь… Беспроводная система телефонной связи по сравнению с обыч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ной проводной обладает следующими достоинствами: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2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Системы Сотовой Радиотелефонной Связи.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Первое применение подвижной радиотелефонной связи было осуществлено полицией Детройта в США в 1921 г. Ими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была ис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пользована односторонняя… Годом начала практического применения сотовой связи счита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ется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1978 г., так… Упрощенно принцип функционирования цифровой сотовой связи можно представить в виде последовательности следующих блоков…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3" w:history="1">
        <w:proofErr w:type="spellStart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Транкинговые</w:t>
        </w:r>
        <w:proofErr w:type="spellEnd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Радиотелефонные Системы.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транкинговой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связи (от англ.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trunk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— ствол) состоит из базовой станции и абонентских радиостанций —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транковые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радиотелефоны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4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Персональная Спутниковая Радиосвязь.</w:t>
        </w:r>
      </w:hyperlink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5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Пейджинговые Системы Связи.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Например, пейджинговая система связи может быть органи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зована внутри одной крупной корпорации. Такая система назы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вается корпоративной. Пейджеры… Видеосвязь. Видеосвязь является одной из самых прогрессивных и перспек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тивных связей, которая в настоящий момент начинает…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Охарактеризуйте автоматизированное рабочее место (АРМ) юриста.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Приведите классификацию современных компьютеров.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Приведите классификацию средств оргтехники.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4. Приведите примеры способов передачи информации.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6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Тема 11. Электронный Документооборот. Системы Управления Электронными Документами.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Электронный документ - информация, зафиксированная на материальном носителе в виде набора символов, звукозаписи или изображения и предназначенная… Электронная цифровая подпись - реквизит электронного документа,… Владелец сертификата ключа подписи - физическое лицо, на имя которого удостоверяющим центром выдан сертификат ключа…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7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Создание Электронных Документов.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Хранение электронных документов. Система хранения электронных документов должна обеспечить эффективное хранение и актуализацию документов во внешней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… Д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ля предприятий туриндустрии телефонная связь является са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мым распространенным…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8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Основные Форматы Электронных Документов: HTML, XML, </w:t>
        </w:r>
        <w:proofErr w:type="spellStart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PostScript</w:t>
        </w:r>
        <w:proofErr w:type="spellEnd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, PDF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- многопользовательский круглосуточный доступ из любой точки земного шара, - универсальный базовый способ представления информации -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вэб-документ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,… - производительность и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масштабируемость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системы (обычный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вэб-сервер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на средней машине может одновременно обслуживать…</w:t>
      </w:r>
      <w:proofErr w:type="gramEnd"/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Что понимается под электронным документом?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Как применяется и в каких целях электронно-цифровая подпись?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Охарактеризуйте системы электронного управления документами (ЭУД).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4. Дайте характеристику систем архива электронных документов.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5. Раскройте назначение систем электронной почты.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9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Тема 12. Программное Обеспечение Автоматизации Юридической Деятельности.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В соответствии с ГОСТ 19781-90 под программным обеспечением (ПО) понимается совокупность программ системы обработки информации и программных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о данному стандарту определяется, что программа – это данные, предназначенные… Современные компьютерные технологии активно внедряются в юридическую деятельность, и их применение становится…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Определите понятия программного обеспечения ЭВМ.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Приведите классификацию программного обеспечения по разным критериям.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Раскройте состав системного программного обеспечения.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4. Дайте характеристику состава прикладного программного обеспечения.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5. Приведите примеры программного обеспечения для осуществления профессиональной деятельности юриста.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0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Тема 13. Текстовые Редакторы: Назначение</w:t>
        </w:r>
        <w:proofErr w:type="gramStart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И</w:t>
        </w:r>
        <w:proofErr w:type="gramEnd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Функции. Технология Подготовки Текстовых Документов.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юриста связана с подготовкой и обработкой большого количества текстовых документов. Использование информационных технологий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позволяет… Приложения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предназначены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для автоматизации делопроизводства,… В</w:t>
      </w:r>
      <w:r w:rsidRPr="00102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102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Microsoft Office 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входят</w:t>
      </w:r>
      <w:r w:rsidRPr="00102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102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Pr="00102239">
        <w:rPr>
          <w:rFonts w:ascii="Times New Roman" w:eastAsia="Times New Roman" w:hAnsi="Times New Roman" w:cs="Times New Roman"/>
          <w:sz w:val="24"/>
          <w:szCs w:val="24"/>
          <w:lang w:val="en-US"/>
        </w:rPr>
        <w:t>: Word, Excel, PowerPoint, Access, Outlook, Publisher, FrontPage…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1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Сохранение Документа </w:t>
        </w:r>
        <w:proofErr w:type="spellStart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Word</w:t>
        </w:r>
        <w:proofErr w:type="spellEnd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При сохранении документа в окне диалога необходимо: указать имя файла, выбрать тип файла, выбрать папку, в которой сохраняются атрибуты файла, и… Рисунок 3 – Сохранение документа.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Закрытие документа и выход из </w:t>
      </w:r>
      <w:proofErr w:type="spellStart"/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Word</w:t>
      </w:r>
      <w:proofErr w:type="spellEnd"/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Для закрытия документа, а не приложения, необходимо выбрать команду «Файл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/З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акрыть».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Для выхода из программы, можно воспользоваться одним из следующих способов: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выбрать команду «Выход» в меню «Файл»;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щелкнуть кнопку «Закрыть» на строке заголовка;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дважды щелкнуть кнопку оконного меню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выбрать в оконном меню команду «Закрыть»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Открытие документа в </w:t>
      </w:r>
      <w:proofErr w:type="spellStart"/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Word</w:t>
      </w:r>
      <w:proofErr w:type="spellEnd"/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Выбрать команду «Открыть» в меню «Файл» и в окне диалога «Открытие документа» указать имя и местоположение файла. Щелкнуть кнопку «Открыть» на панели инструментов «Стандартная» и дважды щелкнуть значок файла в окне диалога открытие документа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Многооконный режим работы </w:t>
      </w:r>
      <w:proofErr w:type="spellStart"/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Word</w:t>
      </w:r>
      <w:proofErr w:type="spellEnd"/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Текстовые процессоры могут одновременно работать с несколькими документами в различных окнах. Ввод и редактирование текста осуществляется в активном окне, в котором возможен доступ к командам меню. Команды в меню Окно позволяют упорядочивать окна документов, переходить из одного окна в другое и разделять рабочую область окна на две части.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3124200" cy="1314450"/>
            <wp:effectExtent l="19050" t="0" r="0" b="0"/>
            <wp:docPr id="8" name="Рисунок 8" descr="http://ok-t.ru/img/baza7/metodichka--itvyu-1383557616.files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img/baza7/metodichka--itvyu-1383557616.files/image044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Рисунок 4 – Меню «Окно»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3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Редактирование Текста.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Выделить фрагмент можно с помощью мыши или клавиатуры. Выделенный текст можно копировать, перемещать и удалять как с помощью буфера обмена, так и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осле выделения фрагмента операцию копирования или перемещения его можно… - используя левую кнопку мыши (перетаскивание);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4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Форматирование Текстового Документа.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- на уровне символов (изменение гарнитуры, начертания, размера и цвета шрифта,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межбуквенного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интервала в слове, анимации и т.д.); - на уровне абзацев (выравнивание по левому краю, по правому краю, по центру… - на уровне страниц (параметры страниц, ориентация страниц, рамка, колонтитулы первой страницы, четных и нечетных…</w:t>
      </w:r>
      <w:proofErr w:type="gramEnd"/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5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Проверка Правописания (Орфографии</w:t>
        </w:r>
        <w:proofErr w:type="gramStart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И</w:t>
        </w:r>
        <w:proofErr w:type="gramEnd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Грамматики) В </w:t>
        </w:r>
        <w:proofErr w:type="spellStart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Word</w:t>
        </w:r>
        <w:proofErr w:type="spellEnd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Проверка грамматики – это проверка грамматических и стилистических правил письма (несогласованность подлежащего и сказуемого, неверные предложные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… Ч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тобы установить автоматическую проверку правописания и грамматики, выполните…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6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Просмотр</w:t>
        </w:r>
        <w:proofErr w:type="gramStart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И</w:t>
        </w:r>
        <w:proofErr w:type="gramEnd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Печать Документа.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Для выбора принтера и настроек параметров печати выполните команду «Печать» из меню Файл, появится диалоговое окно Печать. В области принтер следует выбрать требуемый принтер из предлагаемого списка. … В области Страница, следует задать какую часть документа печатать: весь документ; текущую страницу; выделенный…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Работа с таблицами.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состоит из строк и столбцов ячеек. Таблицы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могут содержать цифры, текст и рисунки. Таблицы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для упорядочения и представления данных.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имеет границу в виде тонкой сплошной линии черного цвета. Граница сохраняется при печати, а в случае удаления границы линии сетки отображаются на экране. Удаление (восстановление) границы осуществляется командой Формат / Границы и заливка, на вкладке Границы или командой Внешние границы на панели инструментов. Линии сетки не печатаются, но их тоже можно удалить (восстановить) командой Таблица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/С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крыть сетку (Отображать сетку). Символ ячейки и символ строки являются непечатаемыми знаками, которые обозначают, соответственно, конец ячейки и конец строки.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57775" cy="2105025"/>
            <wp:effectExtent l="19050" t="0" r="9525" b="0"/>
            <wp:docPr id="9" name="Рисунок 9" descr="http://ok-t.ru/img/baza7/metodichka--itvyu-1383557616.files/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img/baza7/metodichka--itvyu-1383557616.files/image056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Рисунок 10 – Вид таблицы при включенной команде «непечатаемые знаки».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Поля ячеек – это расстояние между границей ячейки и текстом внутри ячейки. Интервалы между ячейками и поля ячеек можно изменить в окне диалога Параметры таблицы,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можно вызвать командой Таблица / Свойства таблицы, нажав кнопку Параметры.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таблицы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со сложной структурой целесообразно использовать способ «Нарисовать таблицу». Для этого надо выбрать команду Таблица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/Н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арисовать таблицу. Появится плавающая панель инструментов Таблицы и границы. С помощью этой панели можно создать таблицу и осуществить ее редактирование и форматирование.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0" cy="704850"/>
            <wp:effectExtent l="19050" t="0" r="0" b="0"/>
            <wp:docPr id="10" name="Рисунок 10" descr="http://ok-t.ru/img/baza7/metodichka--itvyu-1383557616.files/image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img/baza7/metodichka--itvyu-1383557616.files/image058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Рисунок 11 – Вид панели инструментов «таблицы и границы».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Чтобы быстро создать простую таблицу в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, необходимо воспользоваться командой Таблица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/В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ставить/Таблица.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В этом окне можно задать размер (количество столбцов и строк), установить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Автоподбор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ширины столбцов, выбрать один из вариантов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Автоформатирование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. Установив флажок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о умолчанию для новых таблиц, можно сохранить выбранный формат и в дальнейшем использовать его по умолчанию.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преобразовании текста в таблицу необходимо указать, в каком месте должен начинаться каждый столбец. Для этого используют символы разделителей. В качестве разделителя может быть выбран знак абзаца, знак табуляции, точка с запятой или другой.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62450" cy="3209925"/>
            <wp:effectExtent l="19050" t="0" r="0" b="0"/>
            <wp:docPr id="11" name="Рисунок 11" descr="http://ok-t.ru/img/baza7/metodichka--itvyu-1383557616.files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k-t.ru/img/baza7/metodichka--itvyu-1383557616.files/image060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Рисунок 12 – Вид меню «Таблица».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Для изменения ориентации текста в ячейке необходимо установить курсор в ячейку и в меню Формат выбрать команду «Направление текста». Для изменения выравнивания текста в ячейке на панели инструментов Таблицы и границы выберите параметр выравнивания по вертикали и горизонтали.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К операциям редактирования таблиц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относится: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Вставить и удалить строки и столбцы.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Объединить и разбить ячейки.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Разбить таблицу.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Для редактирования элементов (ячеек, строк, столбцов) необходимо выделить эти элементы, а затем использовать меню «Таблица» или контекстное меню. Для форматирования таблицы используется команда «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Автоформат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» в меню «Таблицы», а также панель инструментов Таблицы и границы. С помощью таблиц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можно решить некоторые задачи, которые характерны для электронных таблиц. К этим задачам относятся различные вычисления и сортировка элементов таблицы. Эти задачи выполняются командами Сортировка и Формула в меню Таблицы.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00450" cy="3238500"/>
            <wp:effectExtent l="19050" t="0" r="0" b="0"/>
            <wp:docPr id="12" name="Рисунок 12" descr="http://ok-t.ru/img/baza7/metodichka--itvyu-1383557616.files/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k-t.ru/img/baza7/metodichka--itvyu-1383557616.files/image062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Рисунок 13 – Вид окна команды сортировки.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1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Работа</w:t>
        </w:r>
        <w:proofErr w:type="gramStart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С</w:t>
        </w:r>
        <w:proofErr w:type="gramEnd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Графикой.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1. Рисунки. 2. Графические объекты. Рисунки импортируются из файлов, созданных другими программами (не программой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), а графические объекты можно…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2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Работа</w:t>
        </w:r>
        <w:proofErr w:type="gramStart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С</w:t>
        </w:r>
        <w:proofErr w:type="gramEnd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Большими Документами.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Режим структуры в редакторе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- это представление документа, показывающее его структуру.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Заголовки в режиме структуры снабжаются отступами,… Кроме того, в этом режиме проще создавать и изменять общую структуру главного… Главный документ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– это документ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, который объединяет в себе нескольких отдельных файлов (так называемых…</w:t>
      </w:r>
      <w:proofErr w:type="gramEnd"/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3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Тема 14. Использование Табличного Редактора</w:t>
        </w:r>
        <w:proofErr w:type="gramStart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П</w:t>
        </w:r>
        <w:proofErr w:type="gramEnd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ри Автоматизации Обработки Данных.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Табличный процессор — это комплекс взаимосвязанных программ, предназначенный для обработки электронных таблиц. Электронная таблица — это компьютерный эквивалент обычной таблицы, состоящей… Электронная таблица – это электронная матрица, разделенная на строки и столбцы, на пересечении которых образуются…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4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Ввод Чисел.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число может состоять только из следующих символов: 1 2 3 4 5 6 7 8 9 + - ( ) , / $ % . E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Стоящие перед числом знаки плюс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(+) 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игнорируются, а запятая интерпретируется как разделитель десятичных разрядов. Все…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возникновения ошибки #ДЕЛ/0!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Ошибка #ДЕЛ/0! появляется, когда в формуле делается попытка деления -74-на ноль.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возникновения ошибки #ИМЯ?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Ошибка #ИМЯ? появляется, когда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не может распознать имя, используемое в формуле. Возможная причина: используемое имя было удалено или не было определено. Предлагаемые действия: определите имя. Выберите команду «Имя» в меню «Вставка», а затем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—к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оманду «Создать». Кроме того, команда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оздать используется для добавления имени, отсутствующего в списке.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возникновения ошибки #Н/Д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Значение ошибки #Н/Д является сокращением термина «Неопределенные Данные». Это значение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помогает предотвратить использование ссылки на пустую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ячейку. Введите в ячейки листа значение #Н/Д, если они должны содержать данные, но в настоящий момент эти данные отсутствуют. Формулы, ссылающиеся на эти ячейки, тоже будут возвращать значение #Н/Д вместо того, чтобы пытаться производить вычисления.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возникновения ошибки #ССЫЛКА!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Ошибка #ССЫЛКА! появляется, когда используется недопустимая ссылка на ячейку.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Возможная причина: ячейки, на которые ссылаются формулы, были удалены или в эти ячейки было помещено содержимое других скопированных ячеек. Предлагаемые действия: измените формулы или, сразу же после удаления или вставки скопированного, восстановите прежнее содержимое ячеек с помощью кнопки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тменить.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возникновения ошибки #ЧИСЛО!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Ошибка #ЧИСЛО! появляется, когда возникают проблемы при использовании чисел в формуле или функции. Возможная причина: в функции с числовым аргументом используется неприемлемый аргумент. Предлагаемые действия: проверьте правильность, используемых в функции аргументов.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5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Причины Возникновения Ошибки #ПУСТО!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Результат вычислений можно проверить, применив режим формул через команду «Сервис»- «Параметры». Пример режима формул. Рисунок 7- Вид листа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в режиме отображения формул.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1. Опишите функциональные возможности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табличного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редактораMicrosoft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Какие элементы содержит окно редактора и каково их назначение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Как осуществляется ввод и редактирование информации в ячейках?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4. Опишите алгоритм использования мастера функций.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5. Расскажите о способах автоматизации расчётов, производимых в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6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Тема 15. Системы Управления Базами Данных.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Очень часто возникает задача об упорядоченном хранении разнообразной информации на компьютере. В своем компьютере, например, можно хранить фамилии и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подавляющем большинстве случаев при решении хозяйственных, экономических и… База данных (БД) — это поименованная совокупность структурированных данных, относящихся к определенной предметной…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7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Тип Данных.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Числовой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– числовые данные различных форматов, используемые для проведения расчетов. Дата/время – для хранения информации о дате и времени с 100 по 9999 год… Денежный – денежные значения и числовые данные, используемые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математических расчетов, проводящихся с точностью до 15…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Приведите классификацию информационных моделей баз данных?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Охарактеризуйте реляционную базу данных?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Приведите пример структурированных и не структурированных данных.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hyperlink r:id="rId48" w:history="1">
        <w:r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Тема 16. Правовые Информационные Ресурсы</w:t>
        </w:r>
        <w:proofErr w:type="gramStart"/>
        <w:r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В</w:t>
        </w:r>
        <w:proofErr w:type="gramEnd"/>
        <w:r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Сети Интернет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Все правовые информационные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ресурсы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 в сети Интернет можно классифицировать следующим образом: 1. Государственная власть – официальная Россия – представлены сайты… 2. Информационно-правовые базы данных – включены основные правовые базы данных присутствующие в российском сегменте…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9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Тема 17 Технология Работы</w:t>
        </w:r>
        <w:proofErr w:type="gramStart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С</w:t>
        </w:r>
        <w:proofErr w:type="gramEnd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Автоматизированными Справочно-Правовыми Системами.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Российское законодательство находится в условиях постоянных изменений и многим специалистам просто необходим непрерывный доступ к актуальной… Выход из создавшегося положения может быть только в создании… Разработка одной из самых известных справочных правовых систем США - LEXIS - началась в 1967 году с соглашения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0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Справочно-Правовые Системы Семейства </w:t>
        </w:r>
        <w:proofErr w:type="spellStart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КонсультантПлюс</w:t>
        </w:r>
        <w:proofErr w:type="spellEnd"/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.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Общероссийская Сеть распространения правовой информации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состоит из региональных информационных центров, расположенных в крупных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ачиная с 1997 года с выходом новых версий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все программные… - корректно и стабильно работает в среде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Сформулируйте понятие справочной правовой системы.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Какие основные виды поиска используются в справочных правовых системах?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Дайте определение текущей редакции документа?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4. Какие связи между документами реализованы в справочных правовых системах?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5. По каким реквизитам возможен поиск документа?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6. Для чего предназначен словарь терминов?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7. Какие инструменты ретроспективы реализованы в справочных правовых системах?</w:t>
      </w:r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Примерные варианты практических занятий по работе в </w:t>
      </w:r>
      <w:proofErr w:type="gramStart"/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текстовом</w:t>
      </w:r>
      <w:proofErr w:type="gramEnd"/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Редакторе</w:t>
      </w:r>
      <w:proofErr w:type="gramEnd"/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WORD. Не делать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ЗАДАНИЕ № 1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Оформить документ по образцу.</w:t>
      </w:r>
      <w:r w:rsidRPr="001022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048500"/>
            <wp:effectExtent l="19050" t="0" r="0" b="0"/>
            <wp:docPr id="13" name="Рисунок 13" descr="http://ok-t.ru/img/baza7/metodichka--itvyu-1383557616.files/image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img/baza7/metodichka--itvyu-1383557616.files/image140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2 не делать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Выбрать тему и оформить реферат по заданным параметрам.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Основные требования к оформлению реферата: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работа оформляется на ПК с использованием текстового редактора;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объем работы не должен быть менее 20 страниц машинописного текста формата А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(размер шрифта - 12 пунктов);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объем текста теоретической части - 10 -13 страниц;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- страницы должны быть пронумерованы и иметь поля для брошюрования работы и замечаний рецензента (слева и справа не менее 25 мм);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каждую структурную часть работы следует начинать с нового листа;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точку в конце заголовка структурной части работы не ставят;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необходимо стремиться к ясности, краткости и самостоятельности изложения материала;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в тексте работы не должно быть сокращений слов, за исключением общепринятых;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при представлении табличного материала над правым верхним углом таблицы помещают надпись «Таблица» с указанием ее порядкового номера (например, «Таблица 5»), снабжают тематическим заголовком, который располагают посередине страницы и пишут с прописной буквы без точки в конце;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- приводимые в работе иллюстрации (схема, диаграмма, график, технический рисунок, фотография) должны быть выполнены четко, аккуратно, разборчиво и иметь номер и подрисуночную подпись (например, «Рисунок 4.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Базовая конфигурация компьютерной системы»);</w:t>
      </w:r>
      <w:proofErr w:type="gramEnd"/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табличному и графическому материалу по тексту необходимо давать пояснения и делать к таблицам и иллюстрациям ссылки, содержащие порядковые номера, под которыми они помещены в работе.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Структура работы.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При выполнении работы необходимо придерживаться следующей структуры: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Титульный лист.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Оглавление.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Введение.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Теоретическая часть.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Список использованной литературы.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2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Темы Рефератов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Правовые проблемы регулирования сети Интернет 3. Международный обмен информацией: правовые аспекты 4. Компьютерные преступления: понятие и проблемы борьбы и ними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3 не делать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Найти, используя интернет-ресурсы или справочно-правовые системы, образцы документов и оформить в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Претензия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Возражение на исковые требования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Жалоба на решение суда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4. Ходатайства в суд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5. Сбор документов и доказательств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6. Договоры, заявления и жалобы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7. Договор купли-продажи, дарения квартиры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8. Договор купли-продажи автомобиля, транспортного средства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9. Договор займа, расписка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10. Жалобы на неправомерные действия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11. Заявления в госорганы и др. инстанции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12. Сбор и регистрация документов для сделки с кварт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13. Заявление физического лица о государственной регистрации прав на недвижимое имущество и сделок с ним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14. Заявление физического лица о представлении дополнительных документов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15. Заявление физического лица о приостановлении государственной регистрации прав на недвижимое имущество и сделок с ним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16. Заявление физического лица о внесении изменений в Единый государственный реестр прав на недвижимое имущество и сделок с ним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17. Заявление физического лица о повторной выдаче свидетельства о государственной регистрации права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18. Заявление физического лица о внесении в Единый государственный реестр прав на недвижимое имущество и сделок с ним записи о прекращении права (ограничения (обременения) права)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19. Заявление физического лица о прекращении, возобновлении государственной регистрации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20. Заявление физического лица об исправлении технической ошибки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21. Заявление юридического лица о государственной регистрации прав на недвижимое имущество и сделок с ним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22. Заявление юридического лица о представлении дополнительных документов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23. Заявление юридического лица о приостановлении государственной регистрации права на недвижимое имущество и сделок с ним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24. Заявление юридического лица о внесении изменений в Единый государственный реестр прав на недвижимое имущество и сделок с ним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25. Заявление юридического лица о повторной выдаче свидетельства о государственной регистрации права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Заявление юридического лица о внесении в Единый государственный реестр прав на недвижимое имущество и сделок с ним записи о прекращении права (ограничения обременения) права)</w:t>
      </w:r>
      <w:proofErr w:type="gramEnd"/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27. Заявление юридического лица о прекращении, возобновлении государственной регистрации</w:t>
      </w:r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Примерные варианты практических занятий по работе в табличном редакторе </w:t>
      </w:r>
      <w:proofErr w:type="spellStart"/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Excel</w:t>
      </w:r>
      <w:proofErr w:type="spellEnd"/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. Не делать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№1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Используя ресурсы Интернет, собрать данные по правовой статистике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то могут быть данные по любому из направлений.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- уголовно-правовые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показатели—количественная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сторона преступности, судимости и деятельности государственных органов по борьбе с преступностью, предупреждению преступных проявлений и исправлению правонарушителей.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- гражданско-правовые показатели — осуществляет учёт гражданско-правовых споров, которые находятся на разрешении судов общей юрисдикции и арбитражных судов, а также учет результатов деятельности данных органов.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- административно-правовые показатели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—у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чет административных правонарушений по их видам, причиненному ущербу, характеру административных взысканий, органам административной юрисдикции и арбитражных судов, а также учет результатов деятельности данных органов.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арбитражно-правовые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показатели - количественная информация о хозяйственных спорах, хозяйствующих субъектах, разрешаемых в процессе отправления арбитражных правоотношениях.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Спроектировать таблицу.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Проанализировать данные с помощью встроенных статистических и математических функций.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4. Используя Мастер диаграмм, визуально отобразить рассматриваемые данные.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5. Построить линию тренда и показать уравнение.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6. Используя исходные данные, проведите операцию расчёта Описательной статистики и сравните с соответствующими значениями, полученными в пункте 3.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7. Все расчёты производить в одной книге.</w:t>
      </w:r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варианты практических занятий по работе в справочной правовой системе «</w:t>
      </w:r>
      <w:proofErr w:type="spellStart"/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КонсультантПлюс</w:t>
      </w:r>
      <w:proofErr w:type="spellEnd"/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». Делать по 5 любых заданий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ЗАДАНИЕ №1.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C помощью информационно-поисковой правовой системы найти документы, соответствующие запросам. Оформите выполненную работу следующим образом.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В текстовом редакторе (процессоре) MS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в правом верхнем углу первой страницы укажите свою фамилию и инициалы, номер группы, название дисциплины и номер выполняемого вопроса.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После номера и названия каждого задания дайте ответ в следующем порядке: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а) каким разделом справочно-правовой системы вы пользовались для выполнения данного задания;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б) какие поля, в какой последовательности и с каким содержанием использовали или какие иные действия, связанные с формированием первичного запроса, предпринимали для выполнения данного задания;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в) дальнейшие действия, в том числе уточняющие и иные, необходимые для выполнения данного задания;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г) названия найденных документов, их реквизиты и, при необходимости, комментарии к ним;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) если выполнялись действия по переносу документов в другую программу, по установке закладок, копированию, печати и другое, то опишите их.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Описание каждых своих действий сопровождайте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скриншотами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Найти телеграммы, ЦБ РФ, принятые с 01.01.2005 года.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Найти первую часть Гражданского кодекса РФ (действующую редакцию).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Найти действующую редакцию Трудового кодекса.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4. Найти действующие и не утратившие силу приказы МВД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5. Найти приказ МВД №300.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6. Найти документы, в названии которых употребляется словосочетание "информационная безопасность" (в различных грамматических формах).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7. Найти законы, в тексте которых присутствуют слова «информация» и «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телекоммуникац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*».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8. Найти документы, в названиях которых присутствуют слова «сети» и «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связ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*».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документ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, содержащий определения следующих понятий: «информация», «информатизация», «документированная информация», «программа для ЭВМ», «автор», «СМИ», «реклама», «документы», «обязательный экземпляр документа», «архивный документ», «безопасность», «государственная тайна».</w:t>
      </w:r>
      <w:proofErr w:type="gramEnd"/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10. Найти Федеральный закон "Об ограничениях розничной продажи и потребления (распития) пива и напитков, изготовляемых на его основе" и перенести статью 3 в MS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НПА можно найти определение понятия вынужденного переселенца? Сделать в нем закладку.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12. Что является форс-мажорными обстоятельствами?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13. Найти документы, в названии которых употребляется словосочетание "дети улиц".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14. Что относится к валютным ценностям?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15. Найти документ, в котором предусмотрены наказания за уклонение от прохождения военной службы, документ положить в папку.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16. Найти Правила, устанавливающие порядок медицинского освидетельствования на состояние опьянения лица, которое управляет транспортным средством.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17. Каков минимальный размер пенсии по возрасту в РФ?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18. Каков размер единовременного пособия при рождении ребенка?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19. Найти Федеральный закон РФ от 15.11.1997 №143-ФЗ.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20. Найти Федеральный закон РФ от 22.08.1996 №125-ФЗ.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21. . Найти документ Государственного учреждения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камней, принятый в марте 2003 года.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22. Найти документ, утвержденный Федеральным фондом обязательного медицинского страхования в октябре 2003 года.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23. Найти документы, принятые в четвертом квартале 2000 года и не утратившие силу к настоящему времени, в которые можно отнести к теме: страховые взносы в Пенсионный фонд.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24. Определить общее количество нормативно-правовых актов (НПА), принятых Министерством финансов с 01.01.2002 по настоящее время.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Определить количество постановлений Верховного Суда РФ, имеющих статус действующие, с номером, начинающимся на 48.</w:t>
      </w:r>
      <w:proofErr w:type="gramEnd"/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26. Какие страны входят в международную организацию «Евразийское экономическое сообщество» (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ЕврАзЭС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)?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27. Найти Соглашения России с другими странами о борьбе с налоговыми правонарушениями.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28. Создать подборку действующих документов, связанных с вопросами возмещения морального вреда.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29. Найти документ, разъясняющий вопрос, оплачивается ли проезд студенту заочного отделения к месту нахождения его высшего учебного заведения для сдачи зачетов и экзаменов.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30. Найти документ, которым утвержден перечень должностных лиц налоговых органов, уполномоченных составлять протоколы об административных нарушениях.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31. Найти документ, в котором говорится, имеют ли право банки создавать резервы по сомнительным долгам на сумму штрафов по кредитным договорам.</w:t>
      </w:r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Примерные варианты практических занятий по работе </w:t>
      </w:r>
      <w:proofErr w:type="gramStart"/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СУБД </w:t>
      </w:r>
      <w:proofErr w:type="spellStart"/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Access</w:t>
      </w:r>
      <w:proofErr w:type="spellEnd"/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1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Спроектировать базу данных для произвольно выбранной темы.</w:t>
      </w:r>
    </w:p>
    <w:p w:rsidR="00102239" w:rsidRPr="00102239" w:rsidRDefault="000E489A" w:rsidP="00102239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3" w:history="1">
        <w:r w:rsidR="00102239" w:rsidRPr="001022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Темы Проектируемых Баз Данных</w:t>
        </w:r>
      </w:hyperlink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Система наказаний по уголовному праву мусульманских стран: история и современность 3. Источники уголовного права в зарубежном законодательстве 4. Основные школы уголовного права.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Глоссарий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Автоматизированная система управления (АСУ) — специа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лизированные программы для комплексной автоматизации бизнес-процессов фирмы. Также их называют программными комплексами, или информационно-управляющими системами.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Абзац (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) – это фрагмент текста, который заканчивается непечатаемым символом или фрагмент текста, процесс ввода которого заканчивается нажатием на клавишу ввода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Enter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К абзацу относятся: абзац основного текста, заголовки, оглавление, списки (нумерованные и маркированные) и т.д.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В процессоре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извольная</w:t>
      </w:r>
      <w:proofErr w:type="spellEnd"/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 символов между двумя символами «Возврат каретки» (CR), а также между началом текста и CR и концом текста.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Автозамена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Auto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replacement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) – Команда, используемая пользователем для замены названия элемента на сам элемент. Названия элементов должны быть уникальными сочетаниями символов, которые не могут встретиться в документе сами по себе.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Автотекст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Auto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text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) – Фрагмент документа, включающий текст или графику, который может использоваться для вставки в документ под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управлеием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пользователя.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Адаптер – Устройство связи компьютера с периферийными устройствами.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Архивирование — упаковка (сжатие) информации с целью уменьшения ее размера. Архивирование используют при хранении программных продуктов на дисках и при передаче информации по сетям. В России наиболее популярны программы ARJ,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WinZip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АРМ - Автоматизированное рабочее место (АРМ), или, в зарубежной терминологии, «рабочая станция» (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work-station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), представляет собой место пользователя-специалиста той или иной профессии, оборудованное средствами, необходимыми для автоматизации выполнения им определенных функций.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Антивирусные программы – Предотвращают заражение компьютерным вирусом и ликвидируют последствия заражения.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Архитектура компьютера – Логическая организация, структура и ресурсы компьютера, которые может использовать программист. Определяет принципы действия, информационные связи и взаимное соединение основных логических узлов компьютера.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База данных (БД) — совокупность сведений о конкретных объектах реального мира в какой-нибудь предметной области.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Байт – Группа из восьми битов, рассматриваемая при хранении данных как единое целое.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Библиотека стандартных подпрограмм – Совокупность подпрограмм, составленных на одном из языков программирования и удовлетворяющих единым требованиям к структуре, организации их входов и выходов, описаниям подпрограмм.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Бит – Наименьшая единица информации в цифровом компьютере, принимающая значения «0» или «1».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Браузер — программа для просмотра Web-страниц, позволя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ющая переходить от просмотра одних страниц к другим с помощью гиперссылок.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Вирус компьютерный – Специально написанная небольшая программа, которая может приписывать» себя к другим программам для выполнения каких-либо вредных действий – портит файлы, «засоряет» оперативную память.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Внешняя память – В её состав входят накопители на гибких магнитных дисках (НГМД), накопители на жёстких магнитных дисках (винчестерские накопители), накопители на магнитной ленте. Во внешней памяти обычно хранятся архивы программ и данных. Информация, размещённая на внешних носителях (диски, дискеты, кассеты), не зависит от того, включен или выключен компьютер.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Гиперссылка — элемент Web-страницы, обычно выделяемый цветом и подчеркиванием. Фрагмент текста или графический объект в гипертекстовом документе, в который встроен невидимый для пользователя указатель на другой документ, который открывается при щелчке мышью по гиперссылке. Применяется в справочных системах и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Интегрированные пакеты программ – Пакеты программ, выполняющие ряд функций, для которых ранее создавались специализированные программы – в частности, текстовые редакторы, электронные таблицы, системы управления базами данных, программы построения графиков и диаграмм.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Интернет — всемирная сеть, обеспечивающая связь между компьютерами. Содержит множество служб, которые позволяют достигать разнообразные цели.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Интернет-провайдер — организация, имеющая лицензию и пре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доставляющая выход в Интернет. Интерфейс — взаимосвязь между компонентами и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ми компьютерной системы.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Интерфейс пользователя — способ взаимодействия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человеке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с программой и программы с человеком.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система — совокупность больших массивов данных об объектах и реалиях мира (баз данных) и комплекса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и|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&gt;&lt;&gt;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граммно-аппаратных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сре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я обработки: хранения, изменения и поиска этих массивов информации.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Информатизация общества – Организованный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самоуправления организаций, общественных объединений на основе формирования и использования информационных ресурсов.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управления — совокупность методов и способов сбора, организации, обработки и передачи инфор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мации с помощью компьютеров и компьютерных сетей. Это инст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румент, который помогает решать задачи предметной области.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Информационная технология автоматизированного офиса – организация и поддержка коммуникационных процессов как внутри организации, так и с внешней средой на базе компьютерных сетей и других современных средств передачи и работы с информацией.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Информационно-правовое отношение - это такое урегулированное правом отношение, при котором один субъект (физическое или юридическое лицо) вправе требовать от 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другого субъекта получения определенной информации, а второй - обязан передать первому определенный вид информации.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Каталог (директория, папка) – Оглавление файлов.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Доступен пользователю через командный язык операционной системы.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Его можно просматривать, переименовывать зарегистрированные в нём файлы, переносить их содержимое на новое место и удалять. Часто имеет иерархическую структуру.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Кегль (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Size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proofErr w:type="spellStart"/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редний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размер (высота) шрифта (полиграфический термин). Измеряется в пунктах.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Клавиатура компьютера – Служит для ввода информации в компьютер и подачи управляющих сигналов. Содержит стандартный набор клавиш печатающей машинки и некоторые дополнительные клавиши – управляющую клавишу, функциональные клавиши, клавиши управления курсором и малую цифровую клавиатуру.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Клиент (рабочая станция) – Любой компьютер, имеющий доступ к услугам сервера. Клиентом также называют прикладную программу, которая от имени пользователя получает услуги сервера.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Колонтитул (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Header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Footer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) – Структурный элемент документа. Находится в верхней или нижней части страницы и содержит некоторую информацию, идентифицирующую данный документ: номер страницы, номер раздела, название, дату, марку фирмы и т. п.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Команда – Описание элементарной операции, которую должен выполнить компьютер. Обычно содержит код выполняемой операции, указания по определению операндов (или их адресов), указания по размещению получаемого результата. Последовательность команд образует программу.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Компакт-диск (CD-ROM) –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Постоянное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ЗУ, выполненное с использованием специальной оптической технологии. В ряду запоминающих устройств занимает место между флопп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и жёстким дисками, являясь одновременно и мобильным, и очень ёмким.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Клиент-сервер — основное направление современных разрабо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ток в области мощных информационных систем (особенно в туризме). В основе этой технологии лежит идея разделить ключевые функции по обработке информации между программой-приложением (кли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ентом) и программой управления базой данных (сервером баз дан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ных).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Компьютерная сеть — совокупность компьютеров и других средств вычислительной техники (активного сетевого оборудования, принтеров, сканеров и т.п.), объединенных с помощью линий связи, сетевых плат и работающих под управлением сетевой операционной системы.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Корпоративная (ведомственная) сеть — совокупность средств, обеспечивающая передачу данных между абонентами, входящими в состав ведомства (чаще всего это территориально удаленные друг от друга офисы). При необходимости корпоративная сеть подклю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чается к сетям общего назначения (глобальным).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Контроллер – Устройство, которое связывает периферийное оборудование или каналы связи с центральным процессором, освобождая процессор от непосредственного управления функционированием данного оборудования.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Криптография – Наука о методах обеспечения конфиденциальности (невозможности прочтения информации посторонним) и аутентичности (целостности и подлинности авторства, а также невозможности отказа от авторства) информации.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Курсор – Светящийся символ на экране дисплея, указывающий позицию, на которой будет отображаться следующий вводимый с клавиатуры знак.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Локальная вычислительная сеть (ЛВС) — совокупность средств, обеспечивающая передачу данных между абонентами одно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го офиса (одной территориально компактно расположенной органи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зации, например в нескольких рядом стоящих зданиях); компьюте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ры, соединенные между собой кабелями с целью совместного использования вычислительных ресурсов (программ, дисковой памя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ти, периферийных устройств) и обмена информацией между пользо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вателями.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Модем — устройство, преобразующее двоичные сигналы в аналоговые, передающиеся по телефонным линиям (работает как модулятор) и наоборот (работает как демодулятор).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Модемы делятся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внешние и встроенные.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Мультимедиа — объединение в одном документе звуковой, музыкальной и видеоинформации с целью имитации воздействия реального мира на органы чувств.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Межстрочный интервал (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spacing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) – Расстояние по вертикали между строками абзаца.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Меню – Выведенный на экран дисплея список различных вариантов работы компьютера, по которому можно сделать конкретный выбор.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Микрокомпьютер – Компьютер, в котором в качестве управляющего и арифметического устройства используется микропроцессор.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Микропроцессор – Процессор, выполненный в виде интегральной схемы. Состоит из цепей управления, регистров, сумматоров, счётчиков команд, очень быстрой памяти малого объёма.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Новая информационная технология – информационная технология с «дружественным» интерфейсом работы пользователя, использующая персональные компьютеры и телекоммуникационные средства.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Оперативная память (ОЗУ) – Быстрое запоминающее устройство не очень большого объёма, непосредственно связанное с процессором и предназначенное для записи, считывания и хранения выполняемых программ и данных, обрабатываемых этими программами.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Операционная система – Комплекс взаимосвязанных программ, предназначенных для автоматизации планирования и организации процесса обработки программ, ввода-вывода и управления данными, распределения ресурсов, подготовки и отладки программ, других вспомогательных операций обслуживания. Важнейшая часть программного обеспечения.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Официальные документы - документы, принятые органами законодательной, исполнительной и судебной власти, носящие обязательный, рекомендательный или информационный характер.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Офисная организационная техника (оргтехника) — технические средст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ва, применяемые для механизации и автоматизации управленческих и ин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женерно-технических работ.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Почтовый клиент — клиент электронной почты — програм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ма, установленная на пользовательском компьютере и поддержи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вающая работу с электронной почтой, которая позволяет просмат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ривать, редактировать и отправлять сообщения в любую точку планеты. Электронные сообщения достигают адресата за считан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ные минуты.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Почтовый ящик — место на сервере провайдера, где хранятся сообщения для пользователя (есть платные и бесплатные).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Предметная технология — относится только к предметной области и отражается в классической технологической цепочке целе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вого преобразования данных без использования средств вычисли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тельной техники.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Правовая информация - сведения о фактах, событиях, предметах, лицах, явлениях, протекающих в правовой сфере жизни общества, содержащихся как в нормах права, так и в других источниках, и используемая при решении правовых задач.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Прикладное программное обеспечение — программа или сово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купность программ, устанавливаемых на компьютер. Программное обеспечение делится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системное и прикладное.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Провайдер (поставщик услуг) — организация, предоставля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ющая своим клиентам доступ к услугам Интернета на договор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ных условиях. Услуги разных поставщиков могут различаться как по составу, так и по цене.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— программа или совокупность программ, устанавливаемых на компьютер. Программное обеспече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делится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системное и прикладное.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Протокол — набор соглашений о правилах формирования и форматах сообщений Интернета, способах обмена информацией между абонентами сети.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Процессинговый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центр — технологическая компания, обес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печивающая информационное взаимодействие между участниками системы, комплексное обслуживание, которое включает размещение в гостинице или подобных средствах размещения и ежедневное двух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разовое питание (завтрак и обед или завтрак и ужин).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Принтеры (печатающие устройства) – это устройства вывода данных из ЭВМ, преобразующие информационные ASCII-коды в соответствующие им графические символы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буквы, цифры, знаки и т.п.) и фиксирующие эти символы на бумаге.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Рабочая станция, или терминал — персональный компьютер в сети, используемый для работы отдельного пользователя.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Регистрация — акт внесения пользователем собственных дан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ных в компьютер фирмы-провайдера (обычно бесплатно).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управления базами данных - программное обеспечение, осуществляющее операции над базами данных, полу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чило название СУБД. Сервер — программа, выполняющая чьи-то запросы. Чтобы определить, что делает конкретный сервер, добавляется слово, поясня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ющее функциональное назначение сервера, например, файловый сервер, Web-сервер, почтовый сервер.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Сервер – Высокопроизводительный компьютер с большим объёмом внешней памяти, который обеспечивает обслуживание других компьютеров путем управления распределением дорогостоящих ресурсов совместного пользования (программ, данных и периферийного оборудования).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Сеть — совокупность крупных узлов, объединенных между собой каналами связи.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Системное программное обеспечение, или операционная система — набор программ и данных, созданный для управления ресурсами вычислительной системы.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Сканер – устройство для ввода в компьютер документов – текстов, чертежей, графиков, рисунков, фотографий. Создаёт оцифрованное изображение документа и помещает его в память компьютера.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Сканирование — основной способ перевода документов из бу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мажной формы в 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электронную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. В результате сканирования создается графический образ документа. Преобразование графического обра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за в текстовый документ выполняется специальными программами распознавания образов. Одной из самых популярных является про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грамма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FineReader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4.0.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Табличный процессор</w:t>
      </w: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t>— это комплекс взаимосвязанных программ, предназначенный для обработки электронных таблиц.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Текстовый редактор – Программа для ввода и изменения текстовых данных (документов, книг, программ).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Текстовый процессор (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Word-processor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) – Термин используется для обозначения мощных текстовых редакторов, которые могут создавать файлы, не являющиеся текстовыми.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Телекоммуникация — передача информации на расстоянии.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Транзакция — любое согласованное изменение данных, кото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>рые добавляются, изменяются, удаляются или модифицируются в нескольких таблицах базы данных.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Трафик — количество данных, передаваемых пользователю или им самим.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Файл – Место постоянного хранения информации – программ, данных, текстов, закодированных изображений и др. Реализуется как участок памяти на внешних магнитных носителях. Имеет имя, зарегистрированное в каталоге.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Фильтрация данных – Отбор данных в списочной базе данных по указанному критерию.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Форма – Бланковый документ, содержащий постоянные данные и изменяемые поля.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Файл-серверы — серверы разделяемые, ресурсом которых яв</w:t>
      </w:r>
      <w:r w:rsidRPr="001022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ляется дисковая память. Хост - сервер в составе Интернета; компьютер, к которому подключена пользовательская машина (клиент) при </w:t>
      </w:r>
      <w:proofErr w:type="spellStart"/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>интернет-сеансе</w:t>
      </w:r>
      <w:proofErr w:type="spellEnd"/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Электронный документ - информация, зафиксированная на материальном носителе в виде набора символов, звукозаписи или изображения и предназначенная для передачи во времени и пространстве с использованием средств вычислительной техники и электросвязи с целью хранения и общественного использования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Электронная цифровая подпись -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Электронная таблица – Программа, обрабатывающая таблицы, состоящие из строк и граф, на пересечении которых располагаются клетки. В клетках содержится числовая информация, формулы или текст. Значение в числовой клетке таблицы либо записано, либо рассчитано по формуле. В формуле могут присутствовать обращения к другим клеткам.</w:t>
      </w:r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2239" w:rsidRPr="00102239" w:rsidRDefault="00102239" w:rsidP="00102239">
      <w:pPr>
        <w:shd w:val="clear" w:color="auto" w:fill="FFFFFF"/>
        <w:spacing w:after="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Используемая литература и источники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Нормативные акты и судебная практика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1. Конвенция о защите прав человека и основных свобод (ETS N 5) (Рим, 4 ноября 1950 года)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Доктрина информационной безопасности Российской Федерации утв. Указом Президента РФ от 9 сентября 2000 г. – РГ,2000, № 187.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3. Конституция Российской Федерации (принята на всенародном голосовании 12 декабря 1993 г.)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4. Федеральный закон от 27 июля 2006 г. № 149-ФЗ «Об информации, информационных технологиях и о защите информации».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i/>
          <w:iCs/>
          <w:sz w:val="24"/>
          <w:szCs w:val="24"/>
        </w:rPr>
        <w:t>Литература и источники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1. Копылов В.А.,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ЭльЧубукова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С.Г.,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Элькин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В.Д. Основы правовой информатики (юридические и математические вопросы информатики): Учебное пособие. Изд. Второе, исправленное и дополненное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од ред. проф. М.М.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Рассолова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, профессора В.Д.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Элькина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. - М.: Юридическая фирма "КОНТРАКТ", ИНФРА-М, 2008.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2. Информатика: Базовый курс: Учебник для вузов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од ред. С.В. Симоновича. – СПб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3. Введение в правовую информатику. Справочные правовые системы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. Учебное пособие</w:t>
      </w:r>
      <w:proofErr w:type="gramStart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од ред. Д.Б. Новикова, В.Л.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Камынина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. - М.: ЗАО "Консультант Плюс", 2011.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239">
        <w:rPr>
          <w:rFonts w:ascii="Times New Roman" w:eastAsia="Times New Roman" w:hAnsi="Times New Roman" w:cs="Times New Roman"/>
          <w:sz w:val="24"/>
          <w:szCs w:val="24"/>
          <w:lang w:val="en-US"/>
        </w:rPr>
        <w:t>4. URL: http://www.consultant.ru/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239">
        <w:rPr>
          <w:rFonts w:ascii="Times New Roman" w:eastAsia="Times New Roman" w:hAnsi="Times New Roman" w:cs="Times New Roman"/>
          <w:sz w:val="24"/>
          <w:szCs w:val="24"/>
          <w:lang w:val="en-US"/>
        </w:rPr>
        <w:t>5. URL: http://www.garant.ru/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23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</w:t>
      </w:r>
    </w:p>
    <w:p w:rsidR="00102239" w:rsidRPr="00102239" w:rsidRDefault="00102239" w:rsidP="00102239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223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[1] СПС «Консультант Плюс»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[2] Полякова Т.А. Правовое обеспечение информационной безопасности при построении информационного общества в России: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Автореф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. ...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докт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2239">
        <w:rPr>
          <w:rFonts w:ascii="Times New Roman" w:eastAsia="Times New Roman" w:hAnsi="Times New Roman" w:cs="Times New Roman"/>
          <w:sz w:val="24"/>
          <w:szCs w:val="24"/>
        </w:rPr>
        <w:t>юрид</w:t>
      </w:r>
      <w:proofErr w:type="spellEnd"/>
      <w:r w:rsidRPr="00102239">
        <w:rPr>
          <w:rFonts w:ascii="Times New Roman" w:eastAsia="Times New Roman" w:hAnsi="Times New Roman" w:cs="Times New Roman"/>
          <w:sz w:val="24"/>
          <w:szCs w:val="24"/>
        </w:rPr>
        <w:t>. наук. М., 2008.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2239">
        <w:rPr>
          <w:rFonts w:ascii="Times New Roman" w:eastAsia="Times New Roman" w:hAnsi="Times New Roman" w:cs="Times New Roman"/>
          <w:sz w:val="24"/>
          <w:szCs w:val="24"/>
        </w:rPr>
        <w:t>[3] Доктрина информационной безопасности Российской Федерации (утверждена Президентом РФ 09.09.2000 N Пр-1895) // Парламентская газета. 2000. 30 сентября. N 187.</w:t>
      </w:r>
    </w:p>
    <w:p w:rsidR="00102239" w:rsidRPr="00102239" w:rsidRDefault="00102239" w:rsidP="00102239">
      <w:pPr>
        <w:shd w:val="clear" w:color="auto" w:fill="FFFFFF"/>
        <w:spacing w:after="150" w:line="300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102239" w:rsidRPr="00102239" w:rsidSect="00B5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239"/>
    <w:rsid w:val="000E489A"/>
    <w:rsid w:val="00102239"/>
    <w:rsid w:val="0033674E"/>
    <w:rsid w:val="005452E2"/>
    <w:rsid w:val="00833D93"/>
    <w:rsid w:val="00B541A2"/>
    <w:rsid w:val="00D2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A2"/>
  </w:style>
  <w:style w:type="paragraph" w:styleId="2">
    <w:name w:val="heading 2"/>
    <w:basedOn w:val="a"/>
    <w:link w:val="20"/>
    <w:uiPriority w:val="9"/>
    <w:qFormat/>
    <w:rsid w:val="00102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022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2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1022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0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2239"/>
    <w:rPr>
      <w:b/>
      <w:bCs/>
    </w:rPr>
  </w:style>
  <w:style w:type="character" w:styleId="a5">
    <w:name w:val="Hyperlink"/>
    <w:basedOn w:val="a0"/>
    <w:uiPriority w:val="99"/>
    <w:semiHidden/>
    <w:unhideWhenUsed/>
    <w:rsid w:val="0010223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2239"/>
    <w:rPr>
      <w:color w:val="800080"/>
      <w:u w:val="single"/>
    </w:rPr>
  </w:style>
  <w:style w:type="character" w:customStyle="1" w:styleId="apple-converted-space">
    <w:name w:val="apple-converted-space"/>
    <w:basedOn w:val="a0"/>
    <w:rsid w:val="00102239"/>
  </w:style>
  <w:style w:type="character" w:customStyle="1" w:styleId="servisenote">
    <w:name w:val="servisenote"/>
    <w:basedOn w:val="a0"/>
    <w:rsid w:val="00102239"/>
  </w:style>
  <w:style w:type="paragraph" w:styleId="a7">
    <w:name w:val="Balloon Text"/>
    <w:basedOn w:val="a"/>
    <w:link w:val="a8"/>
    <w:uiPriority w:val="99"/>
    <w:semiHidden/>
    <w:unhideWhenUsed/>
    <w:rsid w:val="0010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23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25F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25FB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99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90">
          <w:marLeft w:val="0"/>
          <w:marRight w:val="0"/>
          <w:marTop w:val="0"/>
          <w:marBottom w:val="525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lrefs.net/c21/47abt/p6/" TargetMode="External"/><Relationship Id="rId18" Type="http://schemas.openxmlformats.org/officeDocument/2006/relationships/image" Target="media/image5.gif"/><Relationship Id="rId26" Type="http://schemas.openxmlformats.org/officeDocument/2006/relationships/hyperlink" Target="http://allrefs.net/c21/47abt/p18/" TargetMode="External"/><Relationship Id="rId39" Type="http://schemas.openxmlformats.org/officeDocument/2006/relationships/image" Target="media/image9.jpeg"/><Relationship Id="rId21" Type="http://schemas.openxmlformats.org/officeDocument/2006/relationships/hyperlink" Target="http://allrefs.net/c21/47abt/p13/" TargetMode="External"/><Relationship Id="rId34" Type="http://schemas.openxmlformats.org/officeDocument/2006/relationships/hyperlink" Target="http://allrefs.net/c21/47abt/p25/" TargetMode="External"/><Relationship Id="rId42" Type="http://schemas.openxmlformats.org/officeDocument/2006/relationships/hyperlink" Target="http://allrefs.net/c21/47abt/p29/" TargetMode="External"/><Relationship Id="rId47" Type="http://schemas.openxmlformats.org/officeDocument/2006/relationships/hyperlink" Target="http://allrefs.net/c21/47abt/p34/" TargetMode="External"/><Relationship Id="rId50" Type="http://schemas.openxmlformats.org/officeDocument/2006/relationships/hyperlink" Target="http://allrefs.net/c21/47abt/p37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allrefs.net/c21/47abt/p4/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allrefs.net/c21/47abt/p10/" TargetMode="External"/><Relationship Id="rId25" Type="http://schemas.openxmlformats.org/officeDocument/2006/relationships/hyperlink" Target="http://allrefs.net/c21/47abt/p17/" TargetMode="External"/><Relationship Id="rId33" Type="http://schemas.openxmlformats.org/officeDocument/2006/relationships/hyperlink" Target="http://allrefs.net/c21/47abt/p24/" TargetMode="External"/><Relationship Id="rId38" Type="http://schemas.openxmlformats.org/officeDocument/2006/relationships/image" Target="media/image8.jpeg"/><Relationship Id="rId46" Type="http://schemas.openxmlformats.org/officeDocument/2006/relationships/hyperlink" Target="http://allrefs.net/c21/47abt/p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lrefs.net/c21/47abt/p9/" TargetMode="External"/><Relationship Id="rId20" Type="http://schemas.openxmlformats.org/officeDocument/2006/relationships/hyperlink" Target="http://allrefs.net/c21/47abt/p12/" TargetMode="External"/><Relationship Id="rId29" Type="http://schemas.openxmlformats.org/officeDocument/2006/relationships/hyperlink" Target="http://allrefs.net/c21/47abt/p21/" TargetMode="External"/><Relationship Id="rId41" Type="http://schemas.openxmlformats.org/officeDocument/2006/relationships/hyperlink" Target="http://allrefs.net/c21/47abt/p28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llrefs.net/c21/47abt/p3/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://allrefs.net/c21/47abt/p16/" TargetMode="External"/><Relationship Id="rId32" Type="http://schemas.openxmlformats.org/officeDocument/2006/relationships/image" Target="media/image6.jpeg"/><Relationship Id="rId37" Type="http://schemas.openxmlformats.org/officeDocument/2006/relationships/image" Target="media/image7.jpeg"/><Relationship Id="rId40" Type="http://schemas.openxmlformats.org/officeDocument/2006/relationships/image" Target="media/image10.jpeg"/><Relationship Id="rId45" Type="http://schemas.openxmlformats.org/officeDocument/2006/relationships/hyperlink" Target="http://allrefs.net/c21/47abt/p32/" TargetMode="External"/><Relationship Id="rId53" Type="http://schemas.openxmlformats.org/officeDocument/2006/relationships/hyperlink" Target="http://allrefs.net/c21/47abt/p39/" TargetMode="External"/><Relationship Id="rId5" Type="http://schemas.openxmlformats.org/officeDocument/2006/relationships/hyperlink" Target="http://allrefs.net/c21/47abt/p2/" TargetMode="External"/><Relationship Id="rId15" Type="http://schemas.openxmlformats.org/officeDocument/2006/relationships/hyperlink" Target="http://allrefs.net/c21/47abt/p8/" TargetMode="External"/><Relationship Id="rId23" Type="http://schemas.openxmlformats.org/officeDocument/2006/relationships/hyperlink" Target="http://allrefs.net/c21/47abt/p15/" TargetMode="External"/><Relationship Id="rId28" Type="http://schemas.openxmlformats.org/officeDocument/2006/relationships/hyperlink" Target="http://allrefs.net/c21/47abt/p20/" TargetMode="External"/><Relationship Id="rId36" Type="http://schemas.openxmlformats.org/officeDocument/2006/relationships/hyperlink" Target="http://allrefs.net/c21/47abt/p27/" TargetMode="External"/><Relationship Id="rId49" Type="http://schemas.openxmlformats.org/officeDocument/2006/relationships/hyperlink" Target="http://allrefs.net/c21/47abt/p36/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allrefs.net/c21/47abt/p11/" TargetMode="External"/><Relationship Id="rId31" Type="http://schemas.openxmlformats.org/officeDocument/2006/relationships/hyperlink" Target="http://allrefs.net/c21/47abt/p23/" TargetMode="External"/><Relationship Id="rId44" Type="http://schemas.openxmlformats.org/officeDocument/2006/relationships/hyperlink" Target="http://allrefs.net/c21/47abt/p31/" TargetMode="External"/><Relationship Id="rId52" Type="http://schemas.openxmlformats.org/officeDocument/2006/relationships/hyperlink" Target="http://allrefs.net/c21/47abt/p38/" TargetMode="External"/><Relationship Id="rId4" Type="http://schemas.openxmlformats.org/officeDocument/2006/relationships/hyperlink" Target="http://allrefs.net/c21/47abt/p1/" TargetMode="External"/><Relationship Id="rId9" Type="http://schemas.openxmlformats.org/officeDocument/2006/relationships/image" Target="media/image1.gif"/><Relationship Id="rId14" Type="http://schemas.openxmlformats.org/officeDocument/2006/relationships/hyperlink" Target="http://allrefs.net/c21/47abt/p7/" TargetMode="External"/><Relationship Id="rId22" Type="http://schemas.openxmlformats.org/officeDocument/2006/relationships/hyperlink" Target="http://allrefs.net/c21/47abt/p14/" TargetMode="External"/><Relationship Id="rId27" Type="http://schemas.openxmlformats.org/officeDocument/2006/relationships/hyperlink" Target="http://allrefs.net/c21/47abt/p19/" TargetMode="External"/><Relationship Id="rId30" Type="http://schemas.openxmlformats.org/officeDocument/2006/relationships/hyperlink" Target="http://allrefs.net/c21/47abt/p22/" TargetMode="External"/><Relationship Id="rId35" Type="http://schemas.openxmlformats.org/officeDocument/2006/relationships/hyperlink" Target="http://allrefs.net/c21/47abt/p26/" TargetMode="External"/><Relationship Id="rId43" Type="http://schemas.openxmlformats.org/officeDocument/2006/relationships/hyperlink" Target="http://allrefs.net/c21/47abt/p30/" TargetMode="External"/><Relationship Id="rId48" Type="http://schemas.openxmlformats.org/officeDocument/2006/relationships/hyperlink" Target="http://allrefs.net/c21/47abt/p35/" TargetMode="External"/><Relationship Id="rId8" Type="http://schemas.openxmlformats.org/officeDocument/2006/relationships/hyperlink" Target="http://allrefs.net/c21/47abt/p5/" TargetMode="External"/><Relationship Id="rId51" Type="http://schemas.openxmlformats.org/officeDocument/2006/relationships/image" Target="media/image11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14496</Words>
  <Characters>82630</Characters>
  <Application>Microsoft Office Word</Application>
  <DocSecurity>0</DocSecurity>
  <Lines>688</Lines>
  <Paragraphs>193</Paragraphs>
  <ScaleCrop>false</ScaleCrop>
  <Company/>
  <LinksUpToDate>false</LinksUpToDate>
  <CharactersWithSpaces>96933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Таьяна</cp:lastModifiedBy>
  <cp:revision>6</cp:revision>
  <cp:lastPrinted>2015-11-18T08:51:00Z</cp:lastPrinted>
  <dcterms:created xsi:type="dcterms:W3CDTF">2015-09-08T05:44:00Z</dcterms:created>
  <dcterms:modified xsi:type="dcterms:W3CDTF">2015-11-18T08:56:00Z</dcterms:modified>
</cp:coreProperties>
</file>